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3" w:type="dxa"/>
        <w:tblLayout w:type="fixed"/>
        <w:tblCellMar>
          <w:left w:w="0" w:type="dxa"/>
          <w:right w:w="0" w:type="dxa"/>
        </w:tblCellMar>
        <w:tblLook w:val="0000" w:firstRow="0" w:lastRow="0" w:firstColumn="0" w:lastColumn="0" w:noHBand="0" w:noVBand="0"/>
      </w:tblPr>
      <w:tblGrid>
        <w:gridCol w:w="9853"/>
      </w:tblGrid>
      <w:tr w:rsidR="00371308" w:rsidTr="00BD57E0">
        <w:trPr>
          <w:cantSplit/>
        </w:trPr>
        <w:tc>
          <w:tcPr>
            <w:tcW w:w="9853" w:type="dxa"/>
          </w:tcPr>
          <w:p w:rsidR="00371308" w:rsidRDefault="00371308" w:rsidP="00EF2A4A">
            <w:pPr>
              <w:pStyle w:val="Tabelileminerida10"/>
              <w:snapToGrid w:val="0"/>
              <w:spacing w:before="30" w:after="30"/>
              <w:rPr>
                <w:bCs/>
              </w:rPr>
            </w:pPr>
            <w:r>
              <w:rPr>
                <w:bCs/>
              </w:rPr>
              <w:t xml:space="preserve">Kindlustuslepitusorgan </w:t>
            </w:r>
            <w:r w:rsidRPr="00371308">
              <w:rPr>
                <w:b w:val="0"/>
                <w:bCs/>
              </w:rPr>
              <w:t xml:space="preserve">või </w:t>
            </w:r>
            <w:r>
              <w:rPr>
                <w:bCs/>
              </w:rPr>
              <w:t>Liikluskindlustuse lepitusorgan</w:t>
            </w:r>
          </w:p>
        </w:tc>
      </w:tr>
      <w:tr w:rsidR="00371308" w:rsidTr="00BD57E0">
        <w:trPr>
          <w:cantSplit/>
        </w:trPr>
        <w:tc>
          <w:tcPr>
            <w:tcW w:w="9853" w:type="dxa"/>
          </w:tcPr>
          <w:p w:rsidR="00371308" w:rsidRDefault="00371308" w:rsidP="00EF2A4A">
            <w:pPr>
              <w:snapToGrid w:val="0"/>
              <w:spacing w:before="30" w:after="30" w:line="240" w:lineRule="auto"/>
              <w:jc w:val="left"/>
            </w:pPr>
            <w:r>
              <w:t xml:space="preserve">Mustamäe tee 46, Tallinn 10621 </w:t>
            </w:r>
          </w:p>
        </w:tc>
      </w:tr>
    </w:tbl>
    <w:p w:rsidR="00371308" w:rsidRDefault="00371308" w:rsidP="00371308">
      <w:pPr>
        <w:pStyle w:val="Teksthelreal"/>
      </w:pPr>
    </w:p>
    <w:p w:rsidR="006D1F7D" w:rsidRDefault="006D1F7D" w:rsidP="00371308">
      <w:pPr>
        <w:pStyle w:val="Teksthelreal"/>
      </w:pPr>
    </w:p>
    <w:p w:rsidR="00371308" w:rsidRDefault="00371308" w:rsidP="00371308">
      <w:pPr>
        <w:pStyle w:val="Pealkiri"/>
        <w:spacing w:line="240" w:lineRule="auto"/>
        <w:rPr>
          <w:bCs/>
        </w:rPr>
      </w:pPr>
      <w:r>
        <w:rPr>
          <w:bCs/>
        </w:rPr>
        <w:t>AVALDUS LEPITUSMENETLUSE ALGATAMISEKS</w:t>
      </w:r>
    </w:p>
    <w:p w:rsidR="006D1F7D" w:rsidRPr="006D1F7D" w:rsidRDefault="006D1F7D" w:rsidP="006D1F7D">
      <w:pPr>
        <w:pStyle w:val="Pealkiri"/>
        <w:spacing w:after="0" w:line="240" w:lineRule="auto"/>
        <w:rPr>
          <w:bCs/>
          <w:sz w:val="20"/>
          <w:szCs w:val="20"/>
        </w:rPr>
      </w:pPr>
    </w:p>
    <w:p w:rsidR="00371308" w:rsidRDefault="00371308" w:rsidP="00371308">
      <w:pPr>
        <w:pStyle w:val="Pealkiri"/>
        <w:spacing w:after="0" w:line="240" w:lineRule="auto"/>
        <w:rPr>
          <w:bCs/>
          <w:sz w:val="4"/>
        </w:rPr>
      </w:pPr>
    </w:p>
    <w:tbl>
      <w:tblPr>
        <w:tblW w:w="9853" w:type="dxa"/>
        <w:tblLayout w:type="fixed"/>
        <w:tblCellMar>
          <w:left w:w="0" w:type="dxa"/>
          <w:right w:w="0" w:type="dxa"/>
        </w:tblCellMar>
        <w:tblLook w:val="0000" w:firstRow="0" w:lastRow="0" w:firstColumn="0" w:lastColumn="0" w:noHBand="0" w:noVBand="0"/>
      </w:tblPr>
      <w:tblGrid>
        <w:gridCol w:w="2138"/>
        <w:gridCol w:w="894"/>
        <w:gridCol w:w="1843"/>
        <w:gridCol w:w="994"/>
        <w:gridCol w:w="18"/>
        <w:gridCol w:w="83"/>
        <w:gridCol w:w="768"/>
        <w:gridCol w:w="9"/>
        <w:gridCol w:w="1109"/>
        <w:gridCol w:w="1997"/>
      </w:tblGrid>
      <w:tr w:rsidR="00371308" w:rsidTr="00BD57E0">
        <w:trPr>
          <w:cantSplit/>
        </w:trPr>
        <w:tc>
          <w:tcPr>
            <w:tcW w:w="9853" w:type="dxa"/>
            <w:gridSpan w:val="10"/>
          </w:tcPr>
          <w:p w:rsidR="00371308" w:rsidRDefault="00371308" w:rsidP="00EF2A4A">
            <w:pPr>
              <w:pStyle w:val="Tabelileminerida10"/>
              <w:spacing w:before="30" w:after="30"/>
              <w:rPr>
                <w:bCs/>
              </w:rPr>
            </w:pPr>
            <w:r>
              <w:rPr>
                <w:bCs/>
              </w:rPr>
              <w:t>Avaldaja</w:t>
            </w:r>
          </w:p>
        </w:tc>
      </w:tr>
      <w:tr w:rsidR="00371308" w:rsidTr="00BD57E0">
        <w:trPr>
          <w:cantSplit/>
        </w:trPr>
        <w:tc>
          <w:tcPr>
            <w:tcW w:w="9853" w:type="dxa"/>
            <w:gridSpan w:val="10"/>
          </w:tcPr>
          <w:p w:rsidR="00371308" w:rsidRDefault="00371308" w:rsidP="00EF2A4A">
            <w:pPr>
              <w:spacing w:after="0" w:line="240" w:lineRule="auto"/>
              <w:jc w:val="left"/>
              <w:rPr>
                <w:sz w:val="6"/>
              </w:rPr>
            </w:pPr>
          </w:p>
        </w:tc>
      </w:tr>
      <w:tr w:rsidR="00371308" w:rsidTr="00BD57E0">
        <w:trPr>
          <w:cantSplit/>
        </w:trPr>
        <w:tc>
          <w:tcPr>
            <w:tcW w:w="3032" w:type="dxa"/>
            <w:gridSpan w:val="2"/>
            <w:vAlign w:val="center"/>
          </w:tcPr>
          <w:p w:rsidR="00371308" w:rsidRDefault="00371308" w:rsidP="00371308">
            <w:pPr>
              <w:spacing w:before="30" w:after="30" w:line="240" w:lineRule="auto"/>
              <w:rPr>
                <w:sz w:val="18"/>
              </w:rPr>
            </w:pPr>
            <w:r>
              <w:rPr>
                <w:sz w:val="18"/>
              </w:rPr>
              <w:t>Ees- ja perekonnanimi või nimetus</w:t>
            </w:r>
          </w:p>
        </w:tc>
        <w:tc>
          <w:tcPr>
            <w:tcW w:w="6821" w:type="dxa"/>
            <w:gridSpan w:val="8"/>
            <w:tcBorders>
              <w:bottom w:val="single" w:sz="2" w:space="0" w:color="auto"/>
            </w:tcBorders>
            <w:vAlign w:val="center"/>
          </w:tcPr>
          <w:p w:rsidR="00371308" w:rsidRDefault="009E0A57" w:rsidP="00EF2A4A">
            <w:pPr>
              <w:pStyle w:val="Pis"/>
              <w:tabs>
                <w:tab w:val="clear" w:pos="4153"/>
                <w:tab w:val="clear" w:pos="8306"/>
              </w:tabs>
              <w:spacing w:before="30" w:after="30" w:line="240" w:lineRule="auto"/>
            </w:pPr>
            <w:r>
              <w:rPr>
                <w:sz w:val="18"/>
              </w:rPr>
              <w:fldChar w:fldCharType="begin">
                <w:ffData>
                  <w:name w:val="Text1"/>
                  <w:enabled/>
                  <w:calcOnExit w:val="0"/>
                  <w:textInput/>
                </w:ffData>
              </w:fldChar>
            </w:r>
            <w:bookmarkStart w:id="0" w:name="Text1"/>
            <w:r>
              <w:rPr>
                <w:sz w:val="18"/>
              </w:rPr>
              <w:instrText xml:space="preserve"> FORMTEXT </w:instrText>
            </w:r>
            <w:r>
              <w:rPr>
                <w:sz w:val="18"/>
              </w:rPr>
            </w:r>
            <w:r>
              <w:rPr>
                <w:sz w:val="18"/>
              </w:rPr>
              <w:fldChar w:fldCharType="separate"/>
            </w:r>
            <w:bookmarkStart w:id="1" w:name="_GoBack"/>
            <w:r>
              <w:rPr>
                <w:noProof/>
                <w:sz w:val="18"/>
              </w:rPr>
              <w:t> </w:t>
            </w:r>
            <w:r>
              <w:rPr>
                <w:noProof/>
                <w:sz w:val="18"/>
              </w:rPr>
              <w:t> </w:t>
            </w:r>
            <w:r>
              <w:rPr>
                <w:noProof/>
                <w:sz w:val="18"/>
              </w:rPr>
              <w:t> </w:t>
            </w:r>
            <w:r>
              <w:rPr>
                <w:noProof/>
                <w:sz w:val="18"/>
              </w:rPr>
              <w:t> </w:t>
            </w:r>
            <w:r>
              <w:rPr>
                <w:noProof/>
                <w:sz w:val="18"/>
              </w:rPr>
              <w:t> </w:t>
            </w:r>
            <w:bookmarkEnd w:id="1"/>
            <w:r>
              <w:rPr>
                <w:sz w:val="18"/>
              </w:rPr>
              <w:fldChar w:fldCharType="end"/>
            </w:r>
            <w:bookmarkEnd w:id="0"/>
          </w:p>
        </w:tc>
      </w:tr>
      <w:tr w:rsidR="00371308" w:rsidTr="00BD57E0">
        <w:trPr>
          <w:cantSplit/>
        </w:trPr>
        <w:tc>
          <w:tcPr>
            <w:tcW w:w="9853" w:type="dxa"/>
            <w:gridSpan w:val="10"/>
          </w:tcPr>
          <w:p w:rsidR="00371308" w:rsidRDefault="00371308" w:rsidP="00EF2A4A">
            <w:pPr>
              <w:spacing w:after="0" w:line="240" w:lineRule="auto"/>
              <w:jc w:val="left"/>
              <w:rPr>
                <w:sz w:val="6"/>
              </w:rPr>
            </w:pPr>
          </w:p>
        </w:tc>
      </w:tr>
      <w:tr w:rsidR="00371308" w:rsidTr="00BD57E0">
        <w:trPr>
          <w:cantSplit/>
        </w:trPr>
        <w:tc>
          <w:tcPr>
            <w:tcW w:w="3032" w:type="dxa"/>
            <w:gridSpan w:val="2"/>
            <w:vAlign w:val="center"/>
          </w:tcPr>
          <w:p w:rsidR="00371308" w:rsidRDefault="00371308" w:rsidP="00371308">
            <w:pPr>
              <w:spacing w:before="30" w:after="30" w:line="240" w:lineRule="auto"/>
            </w:pPr>
            <w:r>
              <w:rPr>
                <w:sz w:val="18"/>
              </w:rPr>
              <w:t>Isikukood või registrikood</w:t>
            </w:r>
          </w:p>
        </w:tc>
        <w:tc>
          <w:tcPr>
            <w:tcW w:w="2855" w:type="dxa"/>
            <w:gridSpan w:val="3"/>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966" w:type="dxa"/>
            <w:gridSpan w:val="5"/>
            <w:vAlign w:val="center"/>
          </w:tcPr>
          <w:p w:rsidR="00371308" w:rsidRDefault="00371308" w:rsidP="00EF2A4A">
            <w:pPr>
              <w:spacing w:before="30" w:after="30" w:line="240" w:lineRule="auto"/>
              <w:jc w:val="left"/>
            </w:pPr>
          </w:p>
        </w:tc>
      </w:tr>
      <w:tr w:rsidR="00371308" w:rsidTr="00BD57E0">
        <w:trPr>
          <w:cantSplit/>
        </w:trPr>
        <w:tc>
          <w:tcPr>
            <w:tcW w:w="9853" w:type="dxa"/>
            <w:gridSpan w:val="10"/>
          </w:tcPr>
          <w:p w:rsidR="00371308" w:rsidRDefault="00371308" w:rsidP="00EF2A4A">
            <w:pPr>
              <w:spacing w:after="0" w:line="240" w:lineRule="auto"/>
              <w:jc w:val="left"/>
              <w:rPr>
                <w:sz w:val="6"/>
              </w:rPr>
            </w:pPr>
          </w:p>
        </w:tc>
      </w:tr>
      <w:tr w:rsidR="00371308" w:rsidTr="00BD57E0">
        <w:trPr>
          <w:cantSplit/>
        </w:trPr>
        <w:tc>
          <w:tcPr>
            <w:tcW w:w="2138" w:type="dxa"/>
            <w:vAlign w:val="center"/>
          </w:tcPr>
          <w:p w:rsidR="00371308" w:rsidRDefault="00371308" w:rsidP="00EF2A4A">
            <w:pPr>
              <w:spacing w:before="30" w:after="30" w:line="240" w:lineRule="auto"/>
            </w:pPr>
            <w:r>
              <w:rPr>
                <w:sz w:val="18"/>
              </w:rPr>
              <w:t>Esindaja</w:t>
            </w:r>
          </w:p>
        </w:tc>
        <w:tc>
          <w:tcPr>
            <w:tcW w:w="3749" w:type="dxa"/>
            <w:gridSpan w:val="4"/>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69" w:type="dxa"/>
            <w:gridSpan w:val="4"/>
            <w:vAlign w:val="center"/>
          </w:tcPr>
          <w:p w:rsidR="00371308" w:rsidRDefault="00371308" w:rsidP="00EF2A4A">
            <w:pPr>
              <w:spacing w:before="30" w:after="30" w:line="240" w:lineRule="auto"/>
              <w:jc w:val="right"/>
            </w:pPr>
            <w:r>
              <w:rPr>
                <w:sz w:val="18"/>
              </w:rPr>
              <w:t>Isikukood</w:t>
            </w:r>
          </w:p>
        </w:tc>
        <w:tc>
          <w:tcPr>
            <w:tcW w:w="1997" w:type="dxa"/>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6"/>
              </w:rPr>
            </w:pPr>
          </w:p>
        </w:tc>
      </w:tr>
      <w:tr w:rsidR="00371308" w:rsidTr="00BD57E0">
        <w:trPr>
          <w:cantSplit/>
        </w:trPr>
        <w:tc>
          <w:tcPr>
            <w:tcW w:w="2138" w:type="dxa"/>
          </w:tcPr>
          <w:p w:rsidR="00371308" w:rsidRDefault="00371308" w:rsidP="00EF2A4A">
            <w:pPr>
              <w:spacing w:before="30" w:after="30" w:line="240" w:lineRule="auto"/>
              <w:jc w:val="left"/>
            </w:pPr>
          </w:p>
        </w:tc>
        <w:tc>
          <w:tcPr>
            <w:tcW w:w="7715" w:type="dxa"/>
            <w:gridSpan w:val="9"/>
          </w:tcPr>
          <w:p w:rsidR="00371308" w:rsidRDefault="00371308" w:rsidP="00EF2A4A">
            <w:pPr>
              <w:spacing w:before="30" w:after="30" w:line="240" w:lineRule="auto"/>
              <w:rPr>
                <w:sz w:val="14"/>
              </w:rPr>
            </w:pPr>
            <w:r>
              <w:rPr>
                <w:sz w:val="14"/>
              </w:rPr>
              <w:t>Tarbija puhul ei eelda lepitusmenetlus esindaja kaasamist. Kui tarbija siiski otsustab kasutada esindajat, siis menetluse sujuvaks kulgemiseks peab esindajal olema volitus lepituskokkuleppe sõlmimiseks.</w:t>
            </w:r>
          </w:p>
        </w:tc>
      </w:tr>
      <w:tr w:rsidR="00371308" w:rsidTr="00BD57E0">
        <w:trPr>
          <w:cantSplit/>
        </w:trPr>
        <w:tc>
          <w:tcPr>
            <w:tcW w:w="9853" w:type="dxa"/>
            <w:gridSpan w:val="10"/>
          </w:tcPr>
          <w:p w:rsidR="00371308" w:rsidRDefault="00371308" w:rsidP="00EF2A4A">
            <w:pPr>
              <w:spacing w:after="0" w:line="240" w:lineRule="auto"/>
              <w:jc w:val="left"/>
              <w:rPr>
                <w:sz w:val="4"/>
              </w:rPr>
            </w:pPr>
          </w:p>
        </w:tc>
      </w:tr>
      <w:tr w:rsidR="00371308" w:rsidTr="00BD57E0">
        <w:trPr>
          <w:cantSplit/>
        </w:trPr>
        <w:tc>
          <w:tcPr>
            <w:tcW w:w="2138" w:type="dxa"/>
            <w:vAlign w:val="center"/>
          </w:tcPr>
          <w:p w:rsidR="00371308" w:rsidRDefault="00371308" w:rsidP="00EF2A4A">
            <w:pPr>
              <w:spacing w:before="30" w:after="30" w:line="240" w:lineRule="auto"/>
            </w:pPr>
            <w:r>
              <w:rPr>
                <w:sz w:val="18"/>
              </w:rPr>
              <w:t>Kontaktaadress</w:t>
            </w:r>
          </w:p>
        </w:tc>
        <w:tc>
          <w:tcPr>
            <w:tcW w:w="7715" w:type="dxa"/>
            <w:gridSpan w:val="9"/>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6"/>
              </w:rPr>
            </w:pPr>
          </w:p>
        </w:tc>
      </w:tr>
      <w:tr w:rsidR="00371308" w:rsidTr="00BD57E0">
        <w:trPr>
          <w:cantSplit/>
        </w:trPr>
        <w:tc>
          <w:tcPr>
            <w:tcW w:w="2138" w:type="dxa"/>
            <w:vAlign w:val="center"/>
          </w:tcPr>
          <w:p w:rsidR="00371308" w:rsidRDefault="00371308" w:rsidP="00EF2A4A">
            <w:pPr>
              <w:spacing w:before="30" w:after="30" w:line="240" w:lineRule="auto"/>
            </w:pPr>
            <w:r>
              <w:rPr>
                <w:sz w:val="18"/>
              </w:rPr>
              <w:t>E-post</w:t>
            </w:r>
          </w:p>
        </w:tc>
        <w:tc>
          <w:tcPr>
            <w:tcW w:w="3749" w:type="dxa"/>
            <w:gridSpan w:val="4"/>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69" w:type="dxa"/>
            <w:gridSpan w:val="4"/>
            <w:vAlign w:val="center"/>
          </w:tcPr>
          <w:p w:rsidR="00371308" w:rsidRDefault="00371308" w:rsidP="00EF2A4A">
            <w:pPr>
              <w:spacing w:before="30" w:after="30" w:line="240" w:lineRule="auto"/>
              <w:jc w:val="right"/>
              <w:rPr>
                <w:sz w:val="18"/>
              </w:rPr>
            </w:pPr>
            <w:r>
              <w:rPr>
                <w:sz w:val="18"/>
              </w:rPr>
              <w:t>Telefon</w:t>
            </w:r>
          </w:p>
        </w:tc>
        <w:tc>
          <w:tcPr>
            <w:tcW w:w="1997" w:type="dxa"/>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6"/>
              </w:rPr>
            </w:pPr>
          </w:p>
        </w:tc>
      </w:tr>
      <w:tr w:rsidR="00371308" w:rsidTr="00BD57E0">
        <w:trPr>
          <w:cantSplit/>
        </w:trPr>
        <w:tc>
          <w:tcPr>
            <w:tcW w:w="2138" w:type="dxa"/>
          </w:tcPr>
          <w:p w:rsidR="00371308" w:rsidRDefault="00371308" w:rsidP="00EF2A4A">
            <w:pPr>
              <w:spacing w:before="30" w:after="30" w:line="240" w:lineRule="auto"/>
              <w:jc w:val="left"/>
            </w:pPr>
          </w:p>
        </w:tc>
        <w:tc>
          <w:tcPr>
            <w:tcW w:w="7715" w:type="dxa"/>
            <w:gridSpan w:val="9"/>
          </w:tcPr>
          <w:p w:rsidR="00371308" w:rsidRDefault="00371308" w:rsidP="00EF2A4A">
            <w:pPr>
              <w:spacing w:before="30" w:after="30" w:line="240" w:lineRule="auto"/>
              <w:rPr>
                <w:sz w:val="14"/>
              </w:rPr>
            </w:pPr>
            <w:r>
              <w:rPr>
                <w:sz w:val="14"/>
              </w:rPr>
              <w:t xml:space="preserve">Lepitusmenetluse kirjavahetus toimub eelkõige e-posti vahendusel. Ülaltoodud e-posti aadressile saadetud e-kirjad loetakse avaldajale kättetoimetatuks. </w:t>
            </w:r>
          </w:p>
        </w:tc>
      </w:tr>
      <w:tr w:rsidR="00371308" w:rsidRPr="00371308" w:rsidTr="00BD57E0">
        <w:trPr>
          <w:cantSplit/>
        </w:trPr>
        <w:tc>
          <w:tcPr>
            <w:tcW w:w="9853" w:type="dxa"/>
            <w:gridSpan w:val="10"/>
          </w:tcPr>
          <w:p w:rsidR="00371308" w:rsidRPr="00371308" w:rsidRDefault="00371308" w:rsidP="00EF2A4A">
            <w:pPr>
              <w:spacing w:after="0" w:line="240" w:lineRule="auto"/>
              <w:jc w:val="left"/>
              <w:rPr>
                <w:sz w:val="16"/>
                <w:szCs w:val="16"/>
              </w:rPr>
            </w:pPr>
          </w:p>
        </w:tc>
      </w:tr>
      <w:tr w:rsidR="00371308" w:rsidTr="00BD57E0">
        <w:trPr>
          <w:cantSplit/>
        </w:trPr>
        <w:tc>
          <w:tcPr>
            <w:tcW w:w="3032" w:type="dxa"/>
            <w:gridSpan w:val="2"/>
            <w:vAlign w:val="center"/>
          </w:tcPr>
          <w:p w:rsidR="00407EF1" w:rsidRDefault="00371308" w:rsidP="00407EF1">
            <w:pPr>
              <w:pStyle w:val="Tabelileminerida10"/>
              <w:spacing w:before="30" w:after="30"/>
              <w:rPr>
                <w:bCs/>
              </w:rPr>
            </w:pPr>
            <w:r w:rsidRPr="00A26CA8">
              <w:rPr>
                <w:bCs/>
              </w:rPr>
              <w:t>Kindlustusandja</w:t>
            </w:r>
            <w:r w:rsidR="00407EF1">
              <w:rPr>
                <w:bCs/>
              </w:rPr>
              <w:t xml:space="preserve"> </w:t>
            </w:r>
            <w:r>
              <w:rPr>
                <w:bCs/>
              </w:rPr>
              <w:t>või</w:t>
            </w:r>
            <w:r w:rsidR="00407EF1">
              <w:rPr>
                <w:bCs/>
              </w:rPr>
              <w:t xml:space="preserve"> </w:t>
            </w:r>
          </w:p>
          <w:p w:rsidR="00371308" w:rsidRDefault="00407EF1" w:rsidP="00407EF1">
            <w:pPr>
              <w:pStyle w:val="Tabelileminerida10"/>
              <w:spacing w:before="30" w:after="30"/>
            </w:pPr>
            <w:r>
              <w:rPr>
                <w:bCs/>
              </w:rPr>
              <w:t>-v</w:t>
            </w:r>
            <w:r w:rsidR="00371308" w:rsidRPr="00407EF1">
              <w:t>ahendaja</w:t>
            </w:r>
            <w:r w:rsidR="00371308">
              <w:rPr>
                <w:bCs/>
              </w:rPr>
              <w:t>, kellega vaidlete</w:t>
            </w:r>
          </w:p>
        </w:tc>
        <w:tc>
          <w:tcPr>
            <w:tcW w:w="6821" w:type="dxa"/>
            <w:gridSpan w:val="8"/>
            <w:tcBorders>
              <w:bottom w:val="single" w:sz="2" w:space="0" w:color="auto"/>
            </w:tcBorders>
            <w:vAlign w:val="center"/>
          </w:tcPr>
          <w:p w:rsidR="00371308" w:rsidRDefault="009E0A57" w:rsidP="009E0A57">
            <w:pPr>
              <w:spacing w:before="30" w:after="30" w:line="240" w:lineRule="auto"/>
              <w:jc w:val="lef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407EF1" w:rsidRPr="00407EF1" w:rsidTr="00BD57E0">
        <w:trPr>
          <w:cantSplit/>
        </w:trPr>
        <w:tc>
          <w:tcPr>
            <w:tcW w:w="9853" w:type="dxa"/>
            <w:gridSpan w:val="10"/>
          </w:tcPr>
          <w:p w:rsidR="00407EF1" w:rsidRPr="00407EF1" w:rsidRDefault="00407EF1" w:rsidP="00B82B26">
            <w:pPr>
              <w:spacing w:after="0" w:line="240" w:lineRule="auto"/>
              <w:jc w:val="left"/>
              <w:rPr>
                <w:sz w:val="6"/>
                <w:szCs w:val="6"/>
              </w:rPr>
            </w:pPr>
          </w:p>
        </w:tc>
      </w:tr>
      <w:tr w:rsidR="00407EF1" w:rsidRPr="00407EF1" w:rsidTr="00BD57E0">
        <w:trPr>
          <w:cantSplit/>
        </w:trPr>
        <w:tc>
          <w:tcPr>
            <w:tcW w:w="3032" w:type="dxa"/>
            <w:gridSpan w:val="2"/>
            <w:vAlign w:val="center"/>
          </w:tcPr>
          <w:p w:rsidR="00407EF1" w:rsidRPr="00407EF1" w:rsidRDefault="00407EF1" w:rsidP="00407EF1">
            <w:pPr>
              <w:pStyle w:val="Tabelileminerida10"/>
              <w:spacing w:before="30" w:after="30"/>
              <w:rPr>
                <w:b w:val="0"/>
                <w:bCs/>
                <w:sz w:val="18"/>
                <w:szCs w:val="18"/>
              </w:rPr>
            </w:pPr>
            <w:r w:rsidRPr="00407EF1">
              <w:rPr>
                <w:b w:val="0"/>
                <w:bCs/>
                <w:sz w:val="18"/>
                <w:szCs w:val="18"/>
              </w:rPr>
              <w:t>Kindlustuslepingu number</w:t>
            </w:r>
          </w:p>
        </w:tc>
        <w:tc>
          <w:tcPr>
            <w:tcW w:w="2837" w:type="dxa"/>
            <w:gridSpan w:val="2"/>
            <w:tcBorders>
              <w:bottom w:val="single" w:sz="2" w:space="0" w:color="auto"/>
            </w:tcBorders>
            <w:vAlign w:val="center"/>
          </w:tcPr>
          <w:p w:rsidR="00407EF1" w:rsidRPr="00407EF1" w:rsidRDefault="009E0A57" w:rsidP="009E0A57">
            <w:pPr>
              <w:spacing w:before="30" w:after="30" w:line="240" w:lineRule="auto"/>
              <w:jc w:val="lef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87" w:type="dxa"/>
            <w:gridSpan w:val="5"/>
            <w:vAlign w:val="center"/>
          </w:tcPr>
          <w:p w:rsidR="00407EF1" w:rsidRPr="00407EF1" w:rsidRDefault="00407EF1" w:rsidP="00EF2A4A">
            <w:pPr>
              <w:spacing w:before="30" w:after="30" w:line="240" w:lineRule="auto"/>
              <w:jc w:val="right"/>
              <w:rPr>
                <w:sz w:val="18"/>
              </w:rPr>
            </w:pPr>
            <w:r>
              <w:rPr>
                <w:sz w:val="18"/>
              </w:rPr>
              <w:t>Kahjutoimiku number</w:t>
            </w:r>
          </w:p>
        </w:tc>
        <w:tc>
          <w:tcPr>
            <w:tcW w:w="1997" w:type="dxa"/>
            <w:tcBorders>
              <w:bottom w:val="single" w:sz="2" w:space="0" w:color="auto"/>
            </w:tcBorders>
            <w:vAlign w:val="center"/>
          </w:tcPr>
          <w:p w:rsidR="00407EF1" w:rsidRPr="00407EF1" w:rsidRDefault="009E0A57" w:rsidP="009E0A57">
            <w:pPr>
              <w:spacing w:before="30" w:after="30" w:line="240" w:lineRule="auto"/>
              <w:jc w:val="lef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RPr="00371308" w:rsidTr="00BD57E0">
        <w:trPr>
          <w:cantSplit/>
        </w:trPr>
        <w:tc>
          <w:tcPr>
            <w:tcW w:w="9853" w:type="dxa"/>
            <w:gridSpan w:val="10"/>
          </w:tcPr>
          <w:p w:rsidR="00371308" w:rsidRPr="00371308" w:rsidRDefault="00371308" w:rsidP="00EF2A4A">
            <w:pPr>
              <w:spacing w:after="0" w:line="240" w:lineRule="auto"/>
              <w:jc w:val="left"/>
              <w:rPr>
                <w:sz w:val="16"/>
                <w:szCs w:val="16"/>
              </w:rPr>
            </w:pPr>
          </w:p>
        </w:tc>
      </w:tr>
      <w:tr w:rsidR="00371308" w:rsidTr="00BD57E0">
        <w:trPr>
          <w:cantSplit/>
        </w:trPr>
        <w:tc>
          <w:tcPr>
            <w:tcW w:w="9853" w:type="dxa"/>
            <w:gridSpan w:val="10"/>
          </w:tcPr>
          <w:p w:rsidR="00371308" w:rsidRDefault="00371308" w:rsidP="00EF2A4A">
            <w:pPr>
              <w:spacing w:before="30" w:after="30" w:line="240" w:lineRule="auto"/>
              <w:jc w:val="left"/>
              <w:rPr>
                <w:b/>
                <w:bCs/>
              </w:rPr>
            </w:pPr>
            <w:r>
              <w:rPr>
                <w:b/>
                <w:bCs/>
              </w:rPr>
              <w:t>Teave vaidlusküsimuse kohta</w:t>
            </w:r>
          </w:p>
        </w:tc>
      </w:tr>
      <w:tr w:rsidR="00371308" w:rsidTr="00BD57E0">
        <w:trPr>
          <w:cantSplit/>
        </w:trPr>
        <w:tc>
          <w:tcPr>
            <w:tcW w:w="9853" w:type="dxa"/>
            <w:gridSpan w:val="10"/>
          </w:tcPr>
          <w:p w:rsidR="00371308" w:rsidRDefault="00371308" w:rsidP="00EF2A4A">
            <w:pPr>
              <w:spacing w:after="0" w:line="240" w:lineRule="auto"/>
              <w:jc w:val="left"/>
              <w:rPr>
                <w:sz w:val="4"/>
              </w:rPr>
            </w:pPr>
          </w:p>
        </w:tc>
      </w:tr>
      <w:tr w:rsidR="00371308" w:rsidTr="00BD57E0">
        <w:trPr>
          <w:cantSplit/>
        </w:trPr>
        <w:tc>
          <w:tcPr>
            <w:tcW w:w="4875" w:type="dxa"/>
            <w:gridSpan w:val="3"/>
            <w:vAlign w:val="center"/>
          </w:tcPr>
          <w:p w:rsidR="00371308" w:rsidRDefault="00371308" w:rsidP="00EF2A4A">
            <w:pPr>
              <w:pStyle w:val="Jalus"/>
              <w:tabs>
                <w:tab w:val="clear" w:pos="4153"/>
                <w:tab w:val="clear" w:pos="8306"/>
              </w:tabs>
              <w:spacing w:before="30" w:after="30"/>
              <w:jc w:val="left"/>
              <w:rPr>
                <w:color w:val="auto"/>
              </w:rPr>
            </w:pPr>
            <w:r w:rsidRPr="00371308">
              <w:rPr>
                <w:color w:val="auto"/>
              </w:rPr>
              <w:t>Kas olete esitanud kirjaliku vastulause ja vastuväited kindlustusandja</w:t>
            </w:r>
            <w:r>
              <w:rPr>
                <w:color w:val="auto"/>
              </w:rPr>
              <w:t xml:space="preserve"> või -vahendaja</w:t>
            </w:r>
            <w:r w:rsidRPr="00371308">
              <w:rPr>
                <w:color w:val="auto"/>
              </w:rPr>
              <w:t xml:space="preserve"> otsusele?</w:t>
            </w:r>
          </w:p>
        </w:tc>
        <w:tc>
          <w:tcPr>
            <w:tcW w:w="1095" w:type="dxa"/>
            <w:gridSpan w:val="3"/>
            <w:vAlign w:val="center"/>
          </w:tcPr>
          <w:p w:rsidR="00371308" w:rsidRDefault="00371308" w:rsidP="00EF2A4A">
            <w:pPr>
              <w:spacing w:after="0" w:line="240" w:lineRule="auto"/>
              <w:jc w:val="left"/>
              <w:rPr>
                <w:sz w:val="18"/>
              </w:rPr>
            </w:pPr>
            <w:r>
              <w:rPr>
                <w:sz w:val="18"/>
              </w:rPr>
              <w:t xml:space="preserve">Jah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768" w:type="dxa"/>
            <w:vAlign w:val="center"/>
          </w:tcPr>
          <w:p w:rsidR="00371308" w:rsidRDefault="00371308" w:rsidP="00EF2A4A">
            <w:pPr>
              <w:spacing w:after="0" w:line="240" w:lineRule="auto"/>
              <w:jc w:val="left"/>
              <w:rPr>
                <w:sz w:val="18"/>
              </w:rPr>
            </w:pPr>
            <w:r>
              <w:rPr>
                <w:sz w:val="18"/>
              </w:rPr>
              <w:t xml:space="preserve">Ei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1118" w:type="dxa"/>
            <w:gridSpan w:val="2"/>
            <w:vAlign w:val="center"/>
          </w:tcPr>
          <w:p w:rsidR="00371308" w:rsidRDefault="00371308" w:rsidP="00EF2A4A">
            <w:pPr>
              <w:spacing w:before="30" w:after="30" w:line="240" w:lineRule="auto"/>
              <w:jc w:val="left"/>
              <w:rPr>
                <w:sz w:val="18"/>
              </w:rPr>
            </w:pPr>
            <w:r>
              <w:rPr>
                <w:sz w:val="18"/>
              </w:rPr>
              <w:t>Kuupäev</w:t>
            </w:r>
          </w:p>
        </w:tc>
        <w:tc>
          <w:tcPr>
            <w:tcW w:w="1997" w:type="dxa"/>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4"/>
              </w:rPr>
            </w:pPr>
          </w:p>
        </w:tc>
      </w:tr>
      <w:tr w:rsidR="00371308" w:rsidTr="00BD57E0">
        <w:trPr>
          <w:cantSplit/>
        </w:trPr>
        <w:tc>
          <w:tcPr>
            <w:tcW w:w="4875" w:type="dxa"/>
            <w:gridSpan w:val="3"/>
            <w:vAlign w:val="center"/>
          </w:tcPr>
          <w:p w:rsidR="00371308" w:rsidRDefault="00371308" w:rsidP="00EF2A4A">
            <w:pPr>
              <w:pStyle w:val="Jalus"/>
              <w:tabs>
                <w:tab w:val="clear" w:pos="4153"/>
                <w:tab w:val="clear" w:pos="8306"/>
              </w:tabs>
              <w:spacing w:before="30" w:after="30"/>
              <w:jc w:val="left"/>
              <w:rPr>
                <w:color w:val="auto"/>
              </w:rPr>
            </w:pPr>
            <w:r>
              <w:rPr>
                <w:color w:val="auto"/>
              </w:rPr>
              <w:t>Kas teine osapool on nõudele kirjalikult vastanud?</w:t>
            </w:r>
          </w:p>
        </w:tc>
        <w:tc>
          <w:tcPr>
            <w:tcW w:w="1095" w:type="dxa"/>
            <w:gridSpan w:val="3"/>
            <w:vAlign w:val="center"/>
          </w:tcPr>
          <w:p w:rsidR="00371308" w:rsidRDefault="00371308" w:rsidP="00EF2A4A">
            <w:pPr>
              <w:spacing w:after="0" w:line="240" w:lineRule="auto"/>
              <w:jc w:val="left"/>
              <w:rPr>
                <w:sz w:val="18"/>
              </w:rPr>
            </w:pPr>
            <w:r>
              <w:rPr>
                <w:sz w:val="18"/>
              </w:rPr>
              <w:t xml:space="preserve">Jah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768" w:type="dxa"/>
            <w:vAlign w:val="center"/>
          </w:tcPr>
          <w:p w:rsidR="00371308" w:rsidRDefault="00371308" w:rsidP="00EF2A4A">
            <w:pPr>
              <w:spacing w:after="0" w:line="240" w:lineRule="auto"/>
              <w:jc w:val="left"/>
              <w:rPr>
                <w:sz w:val="18"/>
              </w:rPr>
            </w:pPr>
            <w:r>
              <w:rPr>
                <w:sz w:val="18"/>
              </w:rPr>
              <w:t xml:space="preserve">Ei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1118" w:type="dxa"/>
            <w:gridSpan w:val="2"/>
            <w:vAlign w:val="center"/>
          </w:tcPr>
          <w:p w:rsidR="00371308" w:rsidRDefault="00371308" w:rsidP="00EF2A4A">
            <w:pPr>
              <w:spacing w:before="30" w:after="30" w:line="240" w:lineRule="auto"/>
              <w:jc w:val="left"/>
              <w:rPr>
                <w:sz w:val="18"/>
              </w:rPr>
            </w:pPr>
            <w:r>
              <w:rPr>
                <w:sz w:val="18"/>
              </w:rPr>
              <w:t>Kuupäev</w:t>
            </w:r>
          </w:p>
        </w:tc>
        <w:tc>
          <w:tcPr>
            <w:tcW w:w="1997" w:type="dxa"/>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4"/>
              </w:rPr>
            </w:pPr>
          </w:p>
        </w:tc>
      </w:tr>
      <w:tr w:rsidR="00371308" w:rsidTr="00BD57E0">
        <w:trPr>
          <w:cantSplit/>
        </w:trPr>
        <w:tc>
          <w:tcPr>
            <w:tcW w:w="4875" w:type="dxa"/>
            <w:gridSpan w:val="3"/>
            <w:vAlign w:val="center"/>
          </w:tcPr>
          <w:p w:rsidR="00371308" w:rsidRDefault="00371308" w:rsidP="00EF2A4A">
            <w:pPr>
              <w:pStyle w:val="Jalus"/>
              <w:tabs>
                <w:tab w:val="clear" w:pos="4153"/>
                <w:tab w:val="clear" w:pos="8306"/>
              </w:tabs>
              <w:spacing w:before="30" w:after="30"/>
              <w:jc w:val="left"/>
              <w:rPr>
                <w:color w:val="auto"/>
              </w:rPr>
            </w:pPr>
            <w:r>
              <w:rPr>
                <w:color w:val="auto"/>
              </w:rPr>
              <w:t>Kas vaidluse osas käib kohtuvaidlus?</w:t>
            </w:r>
          </w:p>
        </w:tc>
        <w:tc>
          <w:tcPr>
            <w:tcW w:w="1095" w:type="dxa"/>
            <w:gridSpan w:val="3"/>
            <w:vAlign w:val="center"/>
          </w:tcPr>
          <w:p w:rsidR="00371308" w:rsidRDefault="00371308" w:rsidP="00EF2A4A">
            <w:pPr>
              <w:spacing w:after="0" w:line="240" w:lineRule="auto"/>
              <w:jc w:val="left"/>
              <w:rPr>
                <w:sz w:val="18"/>
              </w:rPr>
            </w:pPr>
            <w:r>
              <w:rPr>
                <w:sz w:val="18"/>
              </w:rPr>
              <w:t xml:space="preserve">Jah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768" w:type="dxa"/>
            <w:vAlign w:val="center"/>
          </w:tcPr>
          <w:p w:rsidR="00371308" w:rsidRDefault="00371308" w:rsidP="00EF2A4A">
            <w:pPr>
              <w:spacing w:after="0" w:line="240" w:lineRule="auto"/>
              <w:jc w:val="left"/>
              <w:rPr>
                <w:sz w:val="18"/>
              </w:rPr>
            </w:pPr>
            <w:r>
              <w:rPr>
                <w:sz w:val="18"/>
              </w:rPr>
              <w:t xml:space="preserve">Ei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3115" w:type="dxa"/>
            <w:gridSpan w:val="3"/>
            <w:vAlign w:val="center"/>
          </w:tcPr>
          <w:p w:rsidR="00371308" w:rsidRDefault="00371308" w:rsidP="00EF2A4A">
            <w:pPr>
              <w:spacing w:before="30" w:after="30" w:line="240" w:lineRule="auto"/>
              <w:jc w:val="left"/>
            </w:pPr>
          </w:p>
        </w:tc>
      </w:tr>
      <w:tr w:rsidR="00371308" w:rsidTr="00BD57E0">
        <w:trPr>
          <w:cantSplit/>
        </w:trPr>
        <w:tc>
          <w:tcPr>
            <w:tcW w:w="9853" w:type="dxa"/>
            <w:gridSpan w:val="10"/>
          </w:tcPr>
          <w:p w:rsidR="00371308" w:rsidRDefault="00371308" w:rsidP="00EF2A4A">
            <w:pPr>
              <w:spacing w:after="0" w:line="240" w:lineRule="auto"/>
              <w:jc w:val="left"/>
              <w:rPr>
                <w:sz w:val="4"/>
              </w:rPr>
            </w:pPr>
          </w:p>
        </w:tc>
      </w:tr>
      <w:tr w:rsidR="00371308" w:rsidTr="00BD57E0">
        <w:trPr>
          <w:cantSplit/>
        </w:trPr>
        <w:tc>
          <w:tcPr>
            <w:tcW w:w="4875" w:type="dxa"/>
            <w:gridSpan w:val="3"/>
            <w:vAlign w:val="center"/>
          </w:tcPr>
          <w:p w:rsidR="00371308" w:rsidRDefault="00371308" w:rsidP="00EF2A4A">
            <w:pPr>
              <w:pStyle w:val="Jalus"/>
              <w:tabs>
                <w:tab w:val="clear" w:pos="4153"/>
                <w:tab w:val="clear" w:pos="8306"/>
              </w:tabs>
              <w:spacing w:before="30" w:after="30"/>
              <w:jc w:val="left"/>
              <w:rPr>
                <w:color w:val="auto"/>
              </w:rPr>
            </w:pPr>
            <w:r>
              <w:rPr>
                <w:color w:val="auto"/>
              </w:rPr>
              <w:t>Kas vaidluses on jõustunud kohtuotsus?</w:t>
            </w:r>
          </w:p>
        </w:tc>
        <w:tc>
          <w:tcPr>
            <w:tcW w:w="1095" w:type="dxa"/>
            <w:gridSpan w:val="3"/>
            <w:vAlign w:val="center"/>
          </w:tcPr>
          <w:p w:rsidR="00371308" w:rsidRDefault="00371308" w:rsidP="00EF2A4A">
            <w:pPr>
              <w:spacing w:after="0" w:line="240" w:lineRule="auto"/>
              <w:jc w:val="left"/>
              <w:rPr>
                <w:sz w:val="18"/>
              </w:rPr>
            </w:pPr>
            <w:r>
              <w:rPr>
                <w:sz w:val="18"/>
              </w:rPr>
              <w:t xml:space="preserve">Jah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768" w:type="dxa"/>
            <w:vAlign w:val="center"/>
          </w:tcPr>
          <w:p w:rsidR="00371308" w:rsidRDefault="00371308" w:rsidP="00EF2A4A">
            <w:pPr>
              <w:spacing w:after="0" w:line="240" w:lineRule="auto"/>
              <w:jc w:val="left"/>
              <w:rPr>
                <w:sz w:val="18"/>
              </w:rPr>
            </w:pPr>
            <w:r>
              <w:rPr>
                <w:sz w:val="18"/>
              </w:rPr>
              <w:t xml:space="preserve">Ei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1118" w:type="dxa"/>
            <w:gridSpan w:val="2"/>
            <w:vAlign w:val="center"/>
          </w:tcPr>
          <w:p w:rsidR="00371308" w:rsidRDefault="00371308" w:rsidP="00EF2A4A">
            <w:pPr>
              <w:spacing w:before="30" w:after="30" w:line="240" w:lineRule="auto"/>
              <w:jc w:val="left"/>
              <w:rPr>
                <w:sz w:val="18"/>
              </w:rPr>
            </w:pPr>
            <w:r>
              <w:rPr>
                <w:sz w:val="18"/>
              </w:rPr>
              <w:t>Kuupäev</w:t>
            </w:r>
          </w:p>
        </w:tc>
        <w:tc>
          <w:tcPr>
            <w:tcW w:w="1997" w:type="dxa"/>
            <w:tcBorders>
              <w:bottom w:val="single" w:sz="2" w:space="0" w:color="auto"/>
            </w:tcBorders>
            <w:vAlign w:val="center"/>
          </w:tcPr>
          <w:p w:rsidR="00371308" w:rsidRDefault="009E0A57" w:rsidP="00EF2A4A">
            <w:pPr>
              <w:spacing w:before="30" w:after="30" w:line="240" w:lineRule="auto"/>
              <w:jc w:val="left"/>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4"/>
              </w:rPr>
            </w:pPr>
          </w:p>
        </w:tc>
      </w:tr>
      <w:tr w:rsidR="00371308" w:rsidTr="00BD57E0">
        <w:trPr>
          <w:cantSplit/>
        </w:trPr>
        <w:tc>
          <w:tcPr>
            <w:tcW w:w="4875" w:type="dxa"/>
            <w:gridSpan w:val="3"/>
            <w:vAlign w:val="center"/>
          </w:tcPr>
          <w:p w:rsidR="00371308" w:rsidRDefault="00371308" w:rsidP="00407EF1">
            <w:pPr>
              <w:pStyle w:val="Jalus"/>
              <w:tabs>
                <w:tab w:val="clear" w:pos="4153"/>
                <w:tab w:val="clear" w:pos="8306"/>
              </w:tabs>
              <w:spacing w:before="30" w:after="30"/>
              <w:jc w:val="left"/>
              <w:rPr>
                <w:color w:val="auto"/>
              </w:rPr>
            </w:pPr>
            <w:r>
              <w:rPr>
                <w:color w:val="auto"/>
              </w:rPr>
              <w:t xml:space="preserve">Kas vaidlusse on kaasatud Finantsinspektsioon, Tarbijakaitseamet vm vaidlusi lahendav </w:t>
            </w:r>
            <w:r w:rsidR="00407EF1">
              <w:rPr>
                <w:color w:val="auto"/>
              </w:rPr>
              <w:t>asutus</w:t>
            </w:r>
            <w:r>
              <w:rPr>
                <w:color w:val="auto"/>
              </w:rPr>
              <w:t>?</w:t>
            </w:r>
          </w:p>
        </w:tc>
        <w:tc>
          <w:tcPr>
            <w:tcW w:w="1095" w:type="dxa"/>
            <w:gridSpan w:val="3"/>
            <w:vAlign w:val="center"/>
          </w:tcPr>
          <w:p w:rsidR="00371308" w:rsidRDefault="00371308" w:rsidP="00EF2A4A">
            <w:pPr>
              <w:spacing w:after="0" w:line="240" w:lineRule="auto"/>
              <w:jc w:val="left"/>
              <w:rPr>
                <w:sz w:val="18"/>
              </w:rPr>
            </w:pPr>
            <w:r>
              <w:rPr>
                <w:sz w:val="18"/>
              </w:rPr>
              <w:t xml:space="preserve">Jah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768" w:type="dxa"/>
            <w:vAlign w:val="center"/>
          </w:tcPr>
          <w:p w:rsidR="00371308" w:rsidRDefault="00371308" w:rsidP="00EF2A4A">
            <w:pPr>
              <w:spacing w:after="0" w:line="240" w:lineRule="auto"/>
              <w:jc w:val="left"/>
              <w:rPr>
                <w:sz w:val="18"/>
              </w:rPr>
            </w:pPr>
            <w:r>
              <w:rPr>
                <w:sz w:val="18"/>
              </w:rPr>
              <w:t xml:space="preserve">Ei </w:t>
            </w:r>
            <w:r>
              <w:rPr>
                <w:sz w:val="18"/>
              </w:rPr>
              <w:fldChar w:fldCharType="begin">
                <w:ffData>
                  <w:name w:val="Check1"/>
                  <w:enabled/>
                  <w:calcOnExit w:val="0"/>
                  <w:checkBox>
                    <w:sizeAuto/>
                    <w:default w:val="0"/>
                  </w:checkBox>
                </w:ffData>
              </w:fldChar>
            </w:r>
            <w:r>
              <w:rPr>
                <w:sz w:val="18"/>
              </w:rPr>
              <w:instrText xml:space="preserve"> FORMCHECKBOX </w:instrText>
            </w:r>
            <w:r w:rsidR="00BD57E0">
              <w:rPr>
                <w:sz w:val="18"/>
              </w:rPr>
            </w:r>
            <w:r w:rsidR="00BD57E0">
              <w:rPr>
                <w:sz w:val="18"/>
              </w:rPr>
              <w:fldChar w:fldCharType="separate"/>
            </w:r>
            <w:r>
              <w:rPr>
                <w:sz w:val="18"/>
              </w:rPr>
              <w:fldChar w:fldCharType="end"/>
            </w:r>
          </w:p>
        </w:tc>
        <w:tc>
          <w:tcPr>
            <w:tcW w:w="3115" w:type="dxa"/>
            <w:gridSpan w:val="3"/>
            <w:vAlign w:val="center"/>
          </w:tcPr>
          <w:p w:rsidR="00371308" w:rsidRDefault="00371308" w:rsidP="00EF2A4A">
            <w:pPr>
              <w:spacing w:before="30" w:after="30" w:line="240" w:lineRule="auto"/>
              <w:jc w:val="left"/>
            </w:pPr>
          </w:p>
        </w:tc>
      </w:tr>
      <w:tr w:rsidR="00371308" w:rsidRPr="00371308" w:rsidTr="00BD57E0">
        <w:trPr>
          <w:cantSplit/>
        </w:trPr>
        <w:tc>
          <w:tcPr>
            <w:tcW w:w="9853" w:type="dxa"/>
            <w:gridSpan w:val="10"/>
          </w:tcPr>
          <w:p w:rsidR="00371308" w:rsidRPr="00371308" w:rsidRDefault="00371308" w:rsidP="00EF2A4A">
            <w:pPr>
              <w:spacing w:after="0" w:line="240" w:lineRule="auto"/>
              <w:jc w:val="left"/>
              <w:rPr>
                <w:sz w:val="16"/>
                <w:szCs w:val="16"/>
              </w:rPr>
            </w:pPr>
          </w:p>
        </w:tc>
      </w:tr>
      <w:tr w:rsidR="00371308" w:rsidTr="00BD57E0">
        <w:trPr>
          <w:cantSplit/>
        </w:trPr>
        <w:tc>
          <w:tcPr>
            <w:tcW w:w="9853" w:type="dxa"/>
            <w:gridSpan w:val="10"/>
          </w:tcPr>
          <w:p w:rsidR="00371308" w:rsidRDefault="00371308" w:rsidP="00EF2A4A">
            <w:pPr>
              <w:spacing w:before="30" w:after="30" w:line="240" w:lineRule="auto"/>
              <w:jc w:val="left"/>
              <w:rPr>
                <w:b/>
                <w:bCs/>
              </w:rPr>
            </w:pPr>
            <w:r>
              <w:rPr>
                <w:b/>
                <w:bCs/>
              </w:rPr>
              <w:t>Millist tulemust soovite lepitusmenetluses saavutada?</w:t>
            </w:r>
          </w:p>
        </w:tc>
      </w:tr>
      <w:tr w:rsidR="00371308" w:rsidTr="00BD57E0">
        <w:trPr>
          <w:cantSplit/>
        </w:trPr>
        <w:tc>
          <w:tcPr>
            <w:tcW w:w="9853" w:type="dxa"/>
            <w:gridSpan w:val="10"/>
          </w:tcPr>
          <w:p w:rsidR="00371308" w:rsidRDefault="00371308" w:rsidP="00371308">
            <w:pPr>
              <w:spacing w:before="30" w:after="30" w:line="240" w:lineRule="auto"/>
              <w:rPr>
                <w:sz w:val="14"/>
              </w:rPr>
            </w:pPr>
            <w:r>
              <w:rPr>
                <w:sz w:val="14"/>
              </w:rPr>
              <w:t>Näiteks: soovin, et kindlustusandja maksab välja kindlustushüvitise soovitud summas; sõlmib kindlustuslepingu; lõpetab kindlustuslepingu; tagastab kindlustusmakse vmt. Kui soov puudutab hüvitise maksmist, siis tuleb näidata ka nõude summa.</w:t>
            </w:r>
          </w:p>
        </w:tc>
      </w:tr>
      <w:tr w:rsidR="00371308" w:rsidTr="00BD57E0">
        <w:trPr>
          <w:cantSplit/>
        </w:trPr>
        <w:tc>
          <w:tcPr>
            <w:tcW w:w="9853" w:type="dxa"/>
            <w:gridSpan w:val="10"/>
            <w:tcBorders>
              <w:bottom w:val="single" w:sz="2" w:space="0" w:color="auto"/>
            </w:tcBorders>
          </w:tcPr>
          <w:p w:rsidR="00371308" w:rsidRDefault="009E0A57" w:rsidP="00EF2A4A">
            <w:pPr>
              <w:spacing w:before="30" w:after="30" w:line="240" w:lineRule="auto"/>
              <w:jc w:val="left"/>
              <w:rPr>
                <w:sz w:val="2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RPr="00407EF1" w:rsidTr="00BD57E0">
        <w:trPr>
          <w:cantSplit/>
        </w:trPr>
        <w:tc>
          <w:tcPr>
            <w:tcW w:w="9853" w:type="dxa"/>
            <w:gridSpan w:val="10"/>
            <w:tcBorders>
              <w:top w:val="single" w:sz="2" w:space="0" w:color="auto"/>
            </w:tcBorders>
          </w:tcPr>
          <w:p w:rsidR="00371308" w:rsidRPr="00407EF1" w:rsidRDefault="00371308" w:rsidP="00EF2A4A">
            <w:pPr>
              <w:spacing w:before="30" w:after="30" w:line="240" w:lineRule="auto"/>
              <w:jc w:val="left"/>
              <w:rPr>
                <w:sz w:val="16"/>
                <w:szCs w:val="16"/>
              </w:rPr>
            </w:pPr>
          </w:p>
        </w:tc>
      </w:tr>
      <w:tr w:rsidR="00371308" w:rsidTr="00BD57E0">
        <w:trPr>
          <w:cantSplit/>
        </w:trPr>
        <w:tc>
          <w:tcPr>
            <w:tcW w:w="2138" w:type="dxa"/>
            <w:vMerge w:val="restart"/>
          </w:tcPr>
          <w:p w:rsidR="00371308" w:rsidRDefault="00371308" w:rsidP="00EF2A4A">
            <w:pPr>
              <w:pStyle w:val="Jalus"/>
              <w:tabs>
                <w:tab w:val="clear" w:pos="4153"/>
                <w:tab w:val="clear" w:pos="8306"/>
              </w:tabs>
              <w:spacing w:before="30" w:after="30"/>
              <w:jc w:val="left"/>
            </w:pPr>
            <w:r>
              <w:rPr>
                <w:color w:val="auto"/>
              </w:rPr>
              <w:t>Avaldaja ettepanek kompromissiks</w:t>
            </w:r>
          </w:p>
        </w:tc>
        <w:tc>
          <w:tcPr>
            <w:tcW w:w="7715" w:type="dxa"/>
            <w:gridSpan w:val="9"/>
          </w:tcPr>
          <w:p w:rsidR="00371308" w:rsidRDefault="00371308" w:rsidP="00EF2A4A">
            <w:pPr>
              <w:spacing w:before="30" w:after="30" w:line="240" w:lineRule="auto"/>
              <w:jc w:val="left"/>
              <w:rPr>
                <w:sz w:val="14"/>
              </w:rPr>
            </w:pPr>
            <w:r>
              <w:rPr>
                <w:sz w:val="14"/>
              </w:rPr>
              <w:t>Kui avaldaja on valmis kompromissiks, siis palume see siia kirjutada.</w:t>
            </w:r>
          </w:p>
        </w:tc>
      </w:tr>
      <w:tr w:rsidR="00371308" w:rsidTr="00BD57E0">
        <w:trPr>
          <w:cantSplit/>
        </w:trPr>
        <w:tc>
          <w:tcPr>
            <w:tcW w:w="2138" w:type="dxa"/>
            <w:vMerge/>
          </w:tcPr>
          <w:p w:rsidR="00371308" w:rsidRDefault="00371308" w:rsidP="00EF2A4A">
            <w:pPr>
              <w:pStyle w:val="Jalus"/>
              <w:tabs>
                <w:tab w:val="clear" w:pos="4153"/>
                <w:tab w:val="clear" w:pos="8306"/>
              </w:tabs>
              <w:spacing w:before="30" w:after="30"/>
              <w:jc w:val="left"/>
            </w:pPr>
          </w:p>
        </w:tc>
        <w:tc>
          <w:tcPr>
            <w:tcW w:w="7715" w:type="dxa"/>
            <w:gridSpan w:val="9"/>
            <w:tcBorders>
              <w:bottom w:val="single" w:sz="2" w:space="0" w:color="auto"/>
            </w:tcBorders>
          </w:tcPr>
          <w:p w:rsidR="00371308" w:rsidRDefault="009E0A57" w:rsidP="00EF2A4A">
            <w:pPr>
              <w:spacing w:before="30" w:after="30" w:line="240" w:lineRule="auto"/>
              <w:jc w:val="left"/>
              <w:rPr>
                <w:sz w:val="2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pStyle w:val="Tabelileminerida10"/>
              <w:keepNext/>
              <w:spacing w:before="30" w:after="30"/>
              <w:rPr>
                <w:bCs/>
              </w:rPr>
            </w:pPr>
            <w:r>
              <w:rPr>
                <w:bCs/>
              </w:rPr>
              <w:t xml:space="preserve">Vaidluse asjaolud </w:t>
            </w:r>
          </w:p>
        </w:tc>
      </w:tr>
      <w:tr w:rsidR="00371308" w:rsidTr="00BD57E0">
        <w:trPr>
          <w:cantSplit/>
        </w:trPr>
        <w:tc>
          <w:tcPr>
            <w:tcW w:w="9853" w:type="dxa"/>
            <w:gridSpan w:val="10"/>
          </w:tcPr>
          <w:p w:rsidR="00371308" w:rsidRDefault="00E06AF8" w:rsidP="00EF2A4A">
            <w:pPr>
              <w:keepNext/>
              <w:spacing w:before="30" w:after="30" w:line="240" w:lineRule="auto"/>
              <w:jc w:val="left"/>
              <w:rPr>
                <w:sz w:val="14"/>
              </w:rPr>
            </w:pPr>
            <w:r>
              <w:rPr>
                <w:sz w:val="14"/>
              </w:rPr>
              <w:t>Asjakohane on üles märkida</w:t>
            </w:r>
            <w:r w:rsidRPr="00D10157">
              <w:rPr>
                <w:sz w:val="14"/>
              </w:rPr>
              <w:t xml:space="preserve"> vaidluse üksikasjad, sh mille üle käib vaidlus, millised on Teie argumendid vaidluses, millised on vastaspoole argumendid, jmt. Näiteks lähtuvalt vaidluse sisust  liiklusõnnetuse asjaolud, sõiduki väärtuse hinnang vmt. Avaldusele lisage koopiad asjassepuutuvatest teadetest ja dokumentidest.</w:t>
            </w:r>
          </w:p>
        </w:tc>
      </w:tr>
      <w:tr w:rsidR="00371308" w:rsidTr="00BD57E0">
        <w:trPr>
          <w:cantSplit/>
        </w:trPr>
        <w:tc>
          <w:tcPr>
            <w:tcW w:w="9853" w:type="dxa"/>
            <w:gridSpan w:val="10"/>
            <w:tcBorders>
              <w:bottom w:val="single" w:sz="2" w:space="0" w:color="auto"/>
            </w:tcBorders>
          </w:tcPr>
          <w:p w:rsidR="00371308" w:rsidRDefault="009E0A57" w:rsidP="00EF2A4A">
            <w:pPr>
              <w:spacing w:before="30" w:after="30" w:line="240" w:lineRule="auto"/>
              <w:jc w:val="left"/>
              <w:rPr>
                <w:sz w:val="2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RPr="00E06AF8" w:rsidTr="00BD57E0">
        <w:trPr>
          <w:cantSplit/>
        </w:trPr>
        <w:tc>
          <w:tcPr>
            <w:tcW w:w="9853" w:type="dxa"/>
            <w:gridSpan w:val="10"/>
          </w:tcPr>
          <w:p w:rsidR="00371308" w:rsidRPr="00E06AF8" w:rsidRDefault="00371308" w:rsidP="00EF2A4A">
            <w:pPr>
              <w:spacing w:after="0" w:line="240" w:lineRule="auto"/>
              <w:jc w:val="left"/>
              <w:rPr>
                <w:sz w:val="16"/>
                <w:szCs w:val="16"/>
              </w:rPr>
            </w:pPr>
          </w:p>
        </w:tc>
      </w:tr>
      <w:tr w:rsidR="00371308" w:rsidTr="00BD57E0">
        <w:trPr>
          <w:cantSplit/>
        </w:trPr>
        <w:tc>
          <w:tcPr>
            <w:tcW w:w="9853" w:type="dxa"/>
            <w:gridSpan w:val="10"/>
          </w:tcPr>
          <w:p w:rsidR="00371308" w:rsidRDefault="00371308" w:rsidP="00EF2A4A">
            <w:pPr>
              <w:pStyle w:val="Tabelileminerida10"/>
              <w:spacing w:before="30" w:after="30"/>
              <w:rPr>
                <w:bCs/>
              </w:rPr>
            </w:pPr>
            <w:r>
              <w:rPr>
                <w:bCs/>
              </w:rPr>
              <w:t>Muud asjaolud</w:t>
            </w:r>
          </w:p>
        </w:tc>
      </w:tr>
      <w:tr w:rsidR="00371308" w:rsidTr="00BD57E0">
        <w:trPr>
          <w:cantSplit/>
        </w:trPr>
        <w:tc>
          <w:tcPr>
            <w:tcW w:w="9853" w:type="dxa"/>
            <w:gridSpan w:val="10"/>
            <w:tcBorders>
              <w:bottom w:val="single" w:sz="2" w:space="0" w:color="auto"/>
            </w:tcBorders>
          </w:tcPr>
          <w:p w:rsidR="00371308" w:rsidRDefault="009E0A57" w:rsidP="00EF2A4A">
            <w:pPr>
              <w:spacing w:before="30" w:after="30" w:line="240" w:lineRule="auto"/>
              <w:jc w:val="left"/>
              <w:rPr>
                <w:sz w:val="2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9853" w:type="dxa"/>
            <w:gridSpan w:val="10"/>
          </w:tcPr>
          <w:p w:rsidR="00371308" w:rsidRDefault="00371308" w:rsidP="00EF2A4A">
            <w:pPr>
              <w:spacing w:after="0" w:line="240" w:lineRule="auto"/>
              <w:jc w:val="left"/>
              <w:rPr>
                <w:sz w:val="24"/>
              </w:rPr>
            </w:pPr>
          </w:p>
        </w:tc>
      </w:tr>
      <w:tr w:rsidR="00E06AF8" w:rsidTr="00BD57E0">
        <w:trPr>
          <w:cantSplit/>
        </w:trPr>
        <w:tc>
          <w:tcPr>
            <w:tcW w:w="2138" w:type="dxa"/>
          </w:tcPr>
          <w:p w:rsidR="00E06AF8" w:rsidRDefault="00E06AF8" w:rsidP="00EF2A4A">
            <w:pPr>
              <w:spacing w:before="30" w:after="30" w:line="240" w:lineRule="auto"/>
              <w:jc w:val="left"/>
              <w:rPr>
                <w:b/>
                <w:bCs/>
              </w:rPr>
            </w:pPr>
            <w:r>
              <w:rPr>
                <w:b/>
                <w:bCs/>
              </w:rPr>
              <w:lastRenderedPageBreak/>
              <w:t xml:space="preserve">Teadmiseks </w:t>
            </w:r>
          </w:p>
        </w:tc>
        <w:tc>
          <w:tcPr>
            <w:tcW w:w="7715" w:type="dxa"/>
            <w:gridSpan w:val="9"/>
          </w:tcPr>
          <w:p w:rsidR="00E06AF8" w:rsidRDefault="00E06AF8" w:rsidP="00EF2A4A">
            <w:pPr>
              <w:spacing w:before="30" w:after="60" w:line="240" w:lineRule="auto"/>
              <w:rPr>
                <w:sz w:val="14"/>
              </w:rPr>
            </w:pPr>
            <w:r w:rsidRPr="00184D47">
              <w:rPr>
                <w:sz w:val="14"/>
              </w:rPr>
              <w:t>Lepituse eesmärk on vaidlevaid osapooli toetada nii, et nad leiavad ühise lahenduse. Lepituse käigus tutvub lepitaja vaidluse sisuga, annab vaidlusele omapoolse sõltumatu hinnangu ja selgitab vaidlevatele pooltele asjaolusid. Edukas lepitus lõppeb vaidlevate poolte kokkuleppega.</w:t>
            </w:r>
            <w:r>
              <w:rPr>
                <w:sz w:val="14"/>
              </w:rPr>
              <w:t xml:space="preserve"> </w:t>
            </w:r>
            <w:r w:rsidRPr="00184D47">
              <w:rPr>
                <w:sz w:val="14"/>
              </w:rPr>
              <w:t>Kui vaidlevad pooled ei saavuta lepitaja kaudu ühist meelt, siis on neil õigus pöörduda õiguse mõistmiseks kohtu poole.</w:t>
            </w:r>
          </w:p>
          <w:p w:rsidR="00E06AF8" w:rsidRDefault="00E06AF8" w:rsidP="00EF2A4A">
            <w:pPr>
              <w:spacing w:before="30" w:after="60" w:line="240" w:lineRule="auto"/>
              <w:rPr>
                <w:sz w:val="14"/>
              </w:rPr>
            </w:pPr>
            <w:r>
              <w:rPr>
                <w:sz w:val="14"/>
              </w:rPr>
              <w:t>L</w:t>
            </w:r>
            <w:r w:rsidRPr="00184D47">
              <w:rPr>
                <w:sz w:val="14"/>
              </w:rPr>
              <w:t>epitaja on erapooletu erialaasjatundja, kelle eesmärk on aidata vaidlusküsimusele lahendus leida.</w:t>
            </w:r>
            <w:r>
              <w:rPr>
                <w:sz w:val="14"/>
              </w:rPr>
              <w:t xml:space="preserve"> Lepitaja ei esinda vaidluses kumbagi poolt. Lepitaja ei tee lepitusmenetluse käigus pooltele siduvat otsust ega mõista õigust.</w:t>
            </w:r>
          </w:p>
          <w:p w:rsidR="00E06AF8" w:rsidRDefault="00E06AF8" w:rsidP="00EF2A4A">
            <w:pPr>
              <w:spacing w:before="30" w:after="60" w:line="240" w:lineRule="auto"/>
              <w:rPr>
                <w:sz w:val="14"/>
              </w:rPr>
            </w:pPr>
            <w:r>
              <w:rPr>
                <w:sz w:val="14"/>
              </w:rPr>
              <w:t>L</w:t>
            </w:r>
            <w:r w:rsidRPr="00184D47">
              <w:rPr>
                <w:sz w:val="14"/>
              </w:rPr>
              <w:t xml:space="preserve">epitusasja lahendamine kindlustuslepitaja vahendusel on kliendile tasuta. Lepitusmenetluse kulud kannab </w:t>
            </w:r>
            <w:r>
              <w:rPr>
                <w:sz w:val="14"/>
              </w:rPr>
              <w:t>Eesti Liikluskindlustuse Fond või Eesti Kindlustusseltside Liit</w:t>
            </w:r>
            <w:r w:rsidRPr="00184D47">
              <w:rPr>
                <w:sz w:val="14"/>
              </w:rPr>
              <w:t>.</w:t>
            </w:r>
          </w:p>
        </w:tc>
      </w:tr>
      <w:tr w:rsidR="00E06AF8" w:rsidRPr="00D42133" w:rsidTr="00BD57E0">
        <w:trPr>
          <w:cantSplit/>
        </w:trPr>
        <w:tc>
          <w:tcPr>
            <w:tcW w:w="9853" w:type="dxa"/>
            <w:gridSpan w:val="10"/>
          </w:tcPr>
          <w:p w:rsidR="00E06AF8" w:rsidRPr="00D42133" w:rsidRDefault="00E06AF8" w:rsidP="00EF2A4A">
            <w:pPr>
              <w:pStyle w:val="Jalus"/>
              <w:tabs>
                <w:tab w:val="clear" w:pos="4153"/>
                <w:tab w:val="clear" w:pos="8306"/>
              </w:tabs>
              <w:spacing w:before="30" w:after="30"/>
              <w:rPr>
                <w:sz w:val="10"/>
                <w:szCs w:val="10"/>
              </w:rPr>
            </w:pPr>
          </w:p>
        </w:tc>
      </w:tr>
      <w:tr w:rsidR="00371308" w:rsidTr="00BD57E0">
        <w:trPr>
          <w:cantSplit/>
        </w:trPr>
        <w:tc>
          <w:tcPr>
            <w:tcW w:w="2138" w:type="dxa"/>
          </w:tcPr>
          <w:p w:rsidR="00371308" w:rsidRDefault="00E06AF8" w:rsidP="00EF2A4A">
            <w:pPr>
              <w:spacing w:before="30" w:after="30" w:line="240" w:lineRule="auto"/>
              <w:jc w:val="left"/>
              <w:rPr>
                <w:b/>
                <w:bCs/>
              </w:rPr>
            </w:pPr>
            <w:r>
              <w:rPr>
                <w:b/>
                <w:bCs/>
              </w:rPr>
              <w:t>Avaldaja kinnitus</w:t>
            </w:r>
          </w:p>
        </w:tc>
        <w:tc>
          <w:tcPr>
            <w:tcW w:w="7715" w:type="dxa"/>
            <w:gridSpan w:val="9"/>
          </w:tcPr>
          <w:p w:rsidR="00371308" w:rsidRDefault="00371308" w:rsidP="00EF2A4A">
            <w:pPr>
              <w:spacing w:before="30" w:after="60" w:line="240" w:lineRule="auto"/>
              <w:rPr>
                <w:sz w:val="14"/>
              </w:rPr>
            </w:pPr>
            <w:r>
              <w:rPr>
                <w:sz w:val="14"/>
              </w:rPr>
              <w:t>Vastavalt lepitusseadusele võib lepitusteenuse osutaja (Eesti Kindlustusseltside Liit</w:t>
            </w:r>
            <w:r w:rsidR="00E06AF8">
              <w:rPr>
                <w:sz w:val="14"/>
              </w:rPr>
              <w:t xml:space="preserve"> või Eesti Liikluskindlustuse Fond</w:t>
            </w:r>
            <w:r>
              <w:rPr>
                <w:sz w:val="14"/>
              </w:rPr>
              <w:t xml:space="preserve">) ja lepitaja lepitusmenetluse aluseks olevate asjaolude kohta käivat teavet ja selles sisalduvaid isikuandmeid (sealhulgas delikaatseid isikuandmeid) töödelda lepitusmenetluse läbiviimise eesmärgil. Lepitajal ja lepitusteenuse osutajal on lepitusseaduse alusel vaikimiskohustus lepitusmenetluse asjaolude suhtes, mis on talle teatavaks saanud kas lepitusmenetluse käigus või väljaspool seda. </w:t>
            </w:r>
          </w:p>
          <w:p w:rsidR="00371308" w:rsidRDefault="00371308" w:rsidP="00EF2A4A">
            <w:pPr>
              <w:spacing w:before="30" w:after="60" w:line="240" w:lineRule="auto"/>
              <w:rPr>
                <w:sz w:val="14"/>
              </w:rPr>
            </w:pPr>
            <w:r>
              <w:rPr>
                <w:sz w:val="14"/>
              </w:rPr>
              <w:t>Käesoleva avalduse esitamisega annab avaldaja lepitusteenuse osutajale nõusoleku töödelda lepitusmenetluse aluseks olevate asjaolude kohta käivat teavet ja oma isikuandmeid (sealhulgas delikaatseid isikuandmeid) lepitusasja asjaolude põhjal anonüümse näidisjuhtumi koostamiseks ja avaldamiseks, tingimusel, et näidisjuhtum koostatakse andmesubjekti tuvastamist mittevõimaldaval kujul.</w:t>
            </w:r>
          </w:p>
        </w:tc>
      </w:tr>
      <w:tr w:rsidR="00371308" w:rsidRPr="00D42133" w:rsidTr="00BD57E0">
        <w:trPr>
          <w:cantSplit/>
        </w:trPr>
        <w:tc>
          <w:tcPr>
            <w:tcW w:w="9853" w:type="dxa"/>
            <w:gridSpan w:val="10"/>
          </w:tcPr>
          <w:p w:rsidR="00371308" w:rsidRPr="00D42133" w:rsidRDefault="00371308" w:rsidP="00EF2A4A">
            <w:pPr>
              <w:spacing w:before="30" w:after="30" w:line="240" w:lineRule="auto"/>
              <w:rPr>
                <w:sz w:val="16"/>
                <w:szCs w:val="16"/>
              </w:rPr>
            </w:pPr>
          </w:p>
        </w:tc>
      </w:tr>
      <w:tr w:rsidR="00371308" w:rsidTr="00BD57E0">
        <w:trPr>
          <w:cantSplit/>
        </w:trPr>
        <w:tc>
          <w:tcPr>
            <w:tcW w:w="2138" w:type="dxa"/>
          </w:tcPr>
          <w:p w:rsidR="00371308" w:rsidRDefault="00371308" w:rsidP="00EF2A4A">
            <w:pPr>
              <w:spacing w:before="30" w:after="30" w:line="240" w:lineRule="auto"/>
              <w:jc w:val="left"/>
            </w:pPr>
          </w:p>
        </w:tc>
        <w:tc>
          <w:tcPr>
            <w:tcW w:w="3731" w:type="dxa"/>
            <w:gridSpan w:val="3"/>
            <w:tcBorders>
              <w:bottom w:val="single" w:sz="2" w:space="0" w:color="auto"/>
            </w:tcBorders>
          </w:tcPr>
          <w:p w:rsidR="00371308" w:rsidRDefault="00371308" w:rsidP="00EF2A4A">
            <w:pPr>
              <w:pStyle w:val="Jalus"/>
              <w:tabs>
                <w:tab w:val="clear" w:pos="4153"/>
                <w:tab w:val="clear" w:pos="8306"/>
              </w:tabs>
              <w:spacing w:before="30" w:after="30"/>
              <w:rPr>
                <w:rFonts w:ascii="EideticModern" w:hAnsi="EideticModern"/>
              </w:rPr>
            </w:pPr>
          </w:p>
        </w:tc>
        <w:tc>
          <w:tcPr>
            <w:tcW w:w="878" w:type="dxa"/>
            <w:gridSpan w:val="4"/>
          </w:tcPr>
          <w:p w:rsidR="00371308" w:rsidRDefault="00371308" w:rsidP="00EF2A4A">
            <w:pPr>
              <w:spacing w:before="30" w:after="30" w:line="240" w:lineRule="auto"/>
            </w:pPr>
          </w:p>
        </w:tc>
        <w:tc>
          <w:tcPr>
            <w:tcW w:w="3106" w:type="dxa"/>
            <w:gridSpan w:val="2"/>
            <w:tcBorders>
              <w:bottom w:val="single" w:sz="2" w:space="0" w:color="auto"/>
            </w:tcBorders>
          </w:tcPr>
          <w:p w:rsidR="00371308" w:rsidRDefault="009E0A57" w:rsidP="00EF2A4A">
            <w:pPr>
              <w:spacing w:before="30" w:after="30" w:line="240" w:lineRule="auto"/>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1308" w:rsidTr="00BD57E0">
        <w:trPr>
          <w:cantSplit/>
        </w:trPr>
        <w:tc>
          <w:tcPr>
            <w:tcW w:w="2138" w:type="dxa"/>
          </w:tcPr>
          <w:p w:rsidR="00371308" w:rsidRDefault="00371308" w:rsidP="00EF2A4A">
            <w:pPr>
              <w:pStyle w:val="Jalus"/>
              <w:tabs>
                <w:tab w:val="clear" w:pos="4153"/>
                <w:tab w:val="clear" w:pos="8306"/>
              </w:tabs>
              <w:spacing w:before="30" w:after="30"/>
              <w:rPr>
                <w:rFonts w:ascii="EideticModern" w:hAnsi="EideticModern"/>
                <w:sz w:val="12"/>
              </w:rPr>
            </w:pPr>
          </w:p>
        </w:tc>
        <w:tc>
          <w:tcPr>
            <w:tcW w:w="3731" w:type="dxa"/>
            <w:gridSpan w:val="3"/>
            <w:tcBorders>
              <w:top w:val="single" w:sz="2" w:space="0" w:color="auto"/>
            </w:tcBorders>
          </w:tcPr>
          <w:p w:rsidR="00371308" w:rsidRDefault="00371308" w:rsidP="00EF2A4A">
            <w:pPr>
              <w:spacing w:before="30" w:after="30" w:line="240" w:lineRule="auto"/>
              <w:rPr>
                <w:sz w:val="14"/>
              </w:rPr>
            </w:pPr>
            <w:r>
              <w:rPr>
                <w:sz w:val="14"/>
              </w:rPr>
              <w:t>Allkiri</w:t>
            </w:r>
          </w:p>
        </w:tc>
        <w:tc>
          <w:tcPr>
            <w:tcW w:w="878" w:type="dxa"/>
            <w:gridSpan w:val="4"/>
          </w:tcPr>
          <w:p w:rsidR="00371308" w:rsidRDefault="00371308" w:rsidP="00EF2A4A">
            <w:pPr>
              <w:spacing w:before="30" w:after="30" w:line="240" w:lineRule="auto"/>
              <w:rPr>
                <w:sz w:val="14"/>
              </w:rPr>
            </w:pPr>
          </w:p>
        </w:tc>
        <w:tc>
          <w:tcPr>
            <w:tcW w:w="3106" w:type="dxa"/>
            <w:gridSpan w:val="2"/>
            <w:tcBorders>
              <w:top w:val="single" w:sz="2" w:space="0" w:color="auto"/>
            </w:tcBorders>
          </w:tcPr>
          <w:p w:rsidR="00371308" w:rsidRDefault="00371308" w:rsidP="00EF2A4A">
            <w:pPr>
              <w:spacing w:before="30" w:after="30" w:line="240" w:lineRule="auto"/>
              <w:rPr>
                <w:sz w:val="12"/>
              </w:rPr>
            </w:pPr>
            <w:r>
              <w:rPr>
                <w:sz w:val="14"/>
              </w:rPr>
              <w:t>Kuupäev</w:t>
            </w:r>
          </w:p>
        </w:tc>
      </w:tr>
    </w:tbl>
    <w:p w:rsidR="00371308" w:rsidRPr="00D42133" w:rsidRDefault="00371308" w:rsidP="00371308">
      <w:pPr>
        <w:rPr>
          <w:sz w:val="4"/>
          <w:szCs w:val="4"/>
        </w:rPr>
      </w:pPr>
    </w:p>
    <w:sectPr w:rsidR="00371308" w:rsidRPr="00D42133">
      <w:headerReference w:type="default" r:id="rId8"/>
      <w:head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13" w:rsidRDefault="00D70213">
      <w:r>
        <w:separator/>
      </w:r>
    </w:p>
  </w:endnote>
  <w:endnote w:type="continuationSeparator" w:id="0">
    <w:p w:rsidR="00D70213" w:rsidRDefault="00D7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ideticModer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13" w:rsidRDefault="00D70213">
      <w:r>
        <w:separator/>
      </w:r>
    </w:p>
  </w:footnote>
  <w:footnote w:type="continuationSeparator" w:id="0">
    <w:p w:rsidR="00D70213" w:rsidRDefault="00D7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EB" w:rsidRDefault="00B458AB">
    <w:pPr>
      <w:pStyle w:val="Pis"/>
      <w:jc w:val="center"/>
    </w:pPr>
    <w:r>
      <w:rPr>
        <w:noProof/>
        <w:snapToGrid/>
        <w:lang w:eastAsia="et-EE"/>
      </w:rPr>
      <w:drawing>
        <wp:anchor distT="0" distB="0" distL="114300" distR="114300" simplePos="0" relativeHeight="251661312" behindDoc="1" locked="0" layoutInCell="1" allowOverlap="1" wp14:anchorId="3BF9A8B9" wp14:editId="73CA8996">
          <wp:simplePos x="0" y="0"/>
          <wp:positionH relativeFrom="page">
            <wp:posOffset>0</wp:posOffset>
          </wp:positionH>
          <wp:positionV relativeFrom="page">
            <wp:posOffset>0</wp:posOffset>
          </wp:positionV>
          <wp:extent cx="8280000" cy="57600"/>
          <wp:effectExtent l="0" t="0" r="0" b="0"/>
          <wp:wrapNone/>
          <wp:docPr id="4" name="Pilt 4" descr="triip_2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ip_21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0" cy="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EB">
      <w:t xml:space="preserve">- </w:t>
    </w:r>
    <w:r w:rsidR="00037DEB">
      <w:fldChar w:fldCharType="begin"/>
    </w:r>
    <w:r w:rsidR="00037DEB">
      <w:instrText xml:space="preserve"> PAGE </w:instrText>
    </w:r>
    <w:r w:rsidR="00037DEB">
      <w:fldChar w:fldCharType="separate"/>
    </w:r>
    <w:r w:rsidR="00BD57E0">
      <w:rPr>
        <w:noProof/>
      </w:rPr>
      <w:t>2</w:t>
    </w:r>
    <w:r w:rsidR="00037DEB">
      <w:fldChar w:fldCharType="end"/>
    </w:r>
    <w:r w:rsidR="00037DE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98" w:rsidRPr="00BD57E0" w:rsidRDefault="00EC57AC" w:rsidP="00BD57E0">
    <w:pPr>
      <w:pStyle w:val="Pis"/>
      <w:spacing w:after="0" w:line="240" w:lineRule="auto"/>
      <w:rPr>
        <w:sz w:val="2"/>
        <w:szCs w:val="2"/>
      </w:rPr>
    </w:pPr>
    <w:r w:rsidRPr="00BD57E0">
      <w:rPr>
        <w:rFonts w:ascii="Times New Roman" w:hAnsi="Times New Roman" w:cs="Times New Roman"/>
        <w:noProof/>
        <w:snapToGrid/>
        <w:sz w:val="2"/>
        <w:szCs w:val="2"/>
        <w:lang w:eastAsia="et-EE"/>
      </w:rPr>
      <w:drawing>
        <wp:anchor distT="0" distB="0" distL="114300" distR="114300" simplePos="0" relativeHeight="251655164" behindDoc="1" locked="0" layoutInCell="1" allowOverlap="1" wp14:anchorId="3C0D2B2A" wp14:editId="603DC4D8">
          <wp:simplePos x="0" y="0"/>
          <wp:positionH relativeFrom="page">
            <wp:posOffset>0</wp:posOffset>
          </wp:positionH>
          <wp:positionV relativeFrom="page">
            <wp:posOffset>0</wp:posOffset>
          </wp:positionV>
          <wp:extent cx="3844800" cy="1148400"/>
          <wp:effectExtent l="0" t="0" r="3810" b="0"/>
          <wp:wrapNone/>
          <wp:docPr id="5" name="Pilt 5" descr="blanket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et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800" cy="1148400"/>
                  </a:xfrm>
                  <a:prstGeom prst="rect">
                    <a:avLst/>
                  </a:prstGeom>
                  <a:noFill/>
                </pic:spPr>
              </pic:pic>
            </a:graphicData>
          </a:graphic>
          <wp14:sizeRelH relativeFrom="page">
            <wp14:pctWidth>0</wp14:pctWidth>
          </wp14:sizeRelH>
          <wp14:sizeRelV relativeFrom="page">
            <wp14:pctHeight>0</wp14:pctHeight>
          </wp14:sizeRelV>
        </wp:anchor>
      </w:drawing>
    </w:r>
    <w:r w:rsidR="00B458AB" w:rsidRPr="00BD57E0">
      <w:rPr>
        <w:noProof/>
        <w:snapToGrid/>
        <w:sz w:val="2"/>
        <w:szCs w:val="2"/>
        <w:lang w:eastAsia="et-EE"/>
      </w:rPr>
      <mc:AlternateContent>
        <mc:Choice Requires="wps">
          <w:drawing>
            <wp:anchor distT="0" distB="0" distL="114300" distR="114300" simplePos="0" relativeHeight="251656189" behindDoc="0" locked="0" layoutInCell="1" allowOverlap="1" wp14:anchorId="3CB58376" wp14:editId="1A811C69">
              <wp:simplePos x="0" y="0"/>
              <wp:positionH relativeFrom="page">
                <wp:posOffset>0</wp:posOffset>
              </wp:positionH>
              <wp:positionV relativeFrom="page">
                <wp:posOffset>0</wp:posOffset>
              </wp:positionV>
              <wp:extent cx="7560000" cy="1602000"/>
              <wp:effectExtent l="0" t="0" r="0" b="0"/>
              <wp:wrapSquare wrapText="bothSides"/>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6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7697" id="Rectangle 5" o:spid="_x0000_s1026" style="position:absolute;margin-left:0;margin-top:0;width:595.3pt;height:126.1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BLrQIAAKYFAAAOAAAAZHJzL2Uyb0RvYy54bWysVNuO0zAQfUfiHyy/Z3PBSZto09Vu0yCk&#10;BVYsfICbOI1FYgfbbbog/p2x03bb5QUBeYhsz3jmzJzjub7Z9x3aMaW5FDkOrwKMmKhkzcUmx18+&#10;l94cI22oqGknBcvxE9P4ZvH61fU4ZCySrexqphAEETobhxy3xgyZ7+uqZT3VV3JgAoyNVD01sFUb&#10;v1Z0hOh950dBkPijVPWgZMW0htNiMuKFi980rDIfm0Yzg7ocAzbj/sr91/bvL65ptlF0aHl1gEH/&#10;AkVPuYCkp1AFNRRtFf8tVM8rJbVszFUle182Da+YqwGqCYMX1Ty2dGCuFmiOHk5t0v8vbPVh96AQ&#10;r4E7jATtgaJP0DQqNh1DsW3POOgMvB6HB2UL1MO9rL5qJOSyBS92q5QcW0ZrABVaf//igt1ouIrW&#10;43tZQ3S6NdJ1at+o3gaEHqC9I+TpRAjbG1TB4SxOAvgwqsAWJgEw7ijzaXa8Piht3jLZI7vIsQLw&#10;Ljzd3Wtj4dDs6GKzCVnyrnOsd+LiABynE0gOV63NwnAk/kiDdDVfzYlHomTlkaAovNtySbykDGdx&#10;8aZYLovwp80bkqzldc2ETXMUVEj+jLCDtCcpnCSlZcdrG85C0mqzXnYK7SgIunSfazpYnt38Sxiu&#10;CVDLi5LCiAR3UeqVyXzmkZLEXjoL5l4QpndpEpCUFOVlSfdcsH8vCY05TuModiydgX5Rm+X9RPaF&#10;W88NjIyO9zmen5xoZjW4ErWj1lDeTeuzVlj4z60Auo9EO8VakU5iX8v6CQSrJMgJpAfDDRatVN8x&#10;GmFQ5Fh/21LFMOreCRB9GhJiJ4vbkHgWwUadW9bnFioqCJVjg9G0XJppGm0HxTctZApdY4S8hYfS&#10;cCdh+4gmVIfnBcPAVXIYXHbanO+d1/N4XfwCAAD//wMAUEsDBBQABgAIAAAAIQCfh/6y3gAAAAYB&#10;AAAPAAAAZHJzL2Rvd25yZXYueG1sTI9BS8NAEIXvQv/DMgUvYjeNWDRmUkpBLCIUU+15mx2T0Oxs&#10;mt0m8d+79aKXgcd7vPdNuhxNI3rqXG0ZYT6LQBAXVtdcInzsnm8fQDivWKvGMiF8k4NlNrlKVaLt&#10;wO/U574UoYRdohAq79tESldUZJSb2ZY4eF+2M8oH2ZVSd2oI5aaRcRQtpFE1h4VKtbSuqDjmZ4Mw&#10;FNt+v3t7kdub/cbyaXNa55+viNfTcfUEwtPo/8JwwQ/okAWmgz2zdqJBCI/433vx5o/RAsQBIb6P&#10;70BmqfyPn/0AAAD//wMAUEsBAi0AFAAGAAgAAAAhALaDOJL+AAAA4QEAABMAAAAAAAAAAAAAAAAA&#10;AAAAAFtDb250ZW50X1R5cGVzXS54bWxQSwECLQAUAAYACAAAACEAOP0h/9YAAACUAQAACwAAAAAA&#10;AAAAAAAAAAAvAQAAX3JlbHMvLnJlbHNQSwECLQAUAAYACAAAACEAQMvQS60CAACmBQAADgAAAAAA&#10;AAAAAAAAAAAuAgAAZHJzL2Uyb0RvYy54bWxQSwECLQAUAAYACAAAACEAn4f+st4AAAAGAQAADwAA&#10;AAAAAAAAAAAAAAAHBQAAZHJzL2Rvd25yZXYueG1sUEsFBgAAAAAEAAQA8wAAABIGAAAAAA==&#10;" filled="f" stroked="f">
              <w10:wrap type="square" anchorx="page" anchory="page"/>
            </v:rect>
          </w:pict>
        </mc:Fallback>
      </mc:AlternateContent>
    </w:r>
    <w:r w:rsidR="00B458AB" w:rsidRPr="00BD57E0">
      <w:rPr>
        <w:noProof/>
        <w:snapToGrid/>
        <w:sz w:val="2"/>
        <w:szCs w:val="2"/>
        <w:lang w:eastAsia="et-EE"/>
      </w:rPr>
      <w:drawing>
        <wp:anchor distT="0" distB="0" distL="114300" distR="114300" simplePos="0" relativeHeight="251659264" behindDoc="1" locked="0" layoutInCell="1" allowOverlap="1" wp14:anchorId="662BBA1D" wp14:editId="368FDFCD">
          <wp:simplePos x="0" y="0"/>
          <wp:positionH relativeFrom="page">
            <wp:posOffset>0</wp:posOffset>
          </wp:positionH>
          <wp:positionV relativeFrom="page">
            <wp:posOffset>0</wp:posOffset>
          </wp:positionV>
          <wp:extent cx="8280000" cy="57600"/>
          <wp:effectExtent l="0" t="0" r="0" b="0"/>
          <wp:wrapNone/>
          <wp:docPr id="3" name="Pilt 3" descr="triip_2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ip_210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0" cy="5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8880B3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E881FD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338E269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328A69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5C0FF2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DE8EBC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DB840E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D3402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F01B4E"/>
    <w:multiLevelType w:val="hybridMultilevel"/>
    <w:tmpl w:val="144E6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0" w15:restartNumberingAfterBreak="0">
    <w:nsid w:val="0E7B3777"/>
    <w:multiLevelType w:val="hybridMultilevel"/>
    <w:tmpl w:val="B464024E"/>
    <w:lvl w:ilvl="0" w:tplc="47ACE5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A000F94"/>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4" w15:restartNumberingAfterBreak="0">
    <w:nsid w:val="476417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1617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D756A7"/>
    <w:multiLevelType w:val="multilevel"/>
    <w:tmpl w:val="04250023"/>
    <w:lvl w:ilvl="0">
      <w:start w:val="1"/>
      <w:numFmt w:val="upperRoman"/>
      <w:lvlText w:val="Artikkel %1."/>
      <w:lvlJc w:val="left"/>
      <w:pPr>
        <w:ind w:left="0" w:firstLine="0"/>
      </w:pPr>
    </w:lvl>
    <w:lvl w:ilvl="1">
      <w:start w:val="1"/>
      <w:numFmt w:val="decimalZero"/>
      <w:isLgl/>
      <w:lvlText w:val="Jaotis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611355"/>
    <w:multiLevelType w:val="hybridMultilevel"/>
    <w:tmpl w:val="973A2314"/>
    <w:lvl w:ilvl="0" w:tplc="FF5AED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3169FF"/>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8"/>
  </w:num>
  <w:num w:numId="12">
    <w:abstractNumId w:val="10"/>
  </w:num>
  <w:num w:numId="13">
    <w:abstractNumId w:val="17"/>
  </w:num>
  <w:num w:numId="14">
    <w:abstractNumId w:val="1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4"/>
  </w:num>
  <w:num w:numId="22">
    <w:abstractNumId w:val="1"/>
  </w:num>
  <w:num w:numId="23">
    <w:abstractNumId w:val="13"/>
  </w:num>
  <w:num w:numId="24">
    <w:abstractNumId w:val="13"/>
  </w:num>
  <w:num w:numId="25">
    <w:abstractNumId w:val="11"/>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9"/>
  </w:num>
  <w:num w:numId="36">
    <w:abstractNumId w:val="19"/>
  </w:num>
  <w:num w:numId="37">
    <w:abstractNumId w:val="14"/>
  </w:num>
  <w:num w:numId="38">
    <w:abstractNumId w:val="7"/>
  </w:num>
  <w:num w:numId="39">
    <w:abstractNumId w:val="18"/>
  </w:num>
  <w:num w:numId="40">
    <w:abstractNumId w:val="15"/>
  </w:num>
  <w:num w:numId="41">
    <w:abstractNumId w:val="12"/>
  </w:num>
  <w:num w:numId="42">
    <w:abstractNumId w:val="16"/>
  </w:num>
  <w:num w:numId="43">
    <w:abstractNumId w:val="0"/>
  </w:num>
  <w:num w:numId="44">
    <w:abstractNumId w:val="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SortMethod w:val="0000"/>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13"/>
    <w:rsid w:val="00033707"/>
    <w:rsid w:val="00037DEB"/>
    <w:rsid w:val="001B24B0"/>
    <w:rsid w:val="001C79D8"/>
    <w:rsid w:val="00274473"/>
    <w:rsid w:val="00367148"/>
    <w:rsid w:val="00371308"/>
    <w:rsid w:val="003E4FB3"/>
    <w:rsid w:val="003F7989"/>
    <w:rsid w:val="00407EF1"/>
    <w:rsid w:val="004F0C8E"/>
    <w:rsid w:val="004F56DD"/>
    <w:rsid w:val="00630159"/>
    <w:rsid w:val="00660B3B"/>
    <w:rsid w:val="006B54CB"/>
    <w:rsid w:val="006D17B9"/>
    <w:rsid w:val="006D1F7D"/>
    <w:rsid w:val="007158A2"/>
    <w:rsid w:val="007476AE"/>
    <w:rsid w:val="00811ED4"/>
    <w:rsid w:val="00873C16"/>
    <w:rsid w:val="008F1D50"/>
    <w:rsid w:val="009112DC"/>
    <w:rsid w:val="00916E32"/>
    <w:rsid w:val="00935642"/>
    <w:rsid w:val="009C54E4"/>
    <w:rsid w:val="009E0A57"/>
    <w:rsid w:val="00A15D64"/>
    <w:rsid w:val="00A75A7E"/>
    <w:rsid w:val="00AD6F8B"/>
    <w:rsid w:val="00B458AB"/>
    <w:rsid w:val="00BD57E0"/>
    <w:rsid w:val="00BF2E92"/>
    <w:rsid w:val="00C37958"/>
    <w:rsid w:val="00C92BC1"/>
    <w:rsid w:val="00D70213"/>
    <w:rsid w:val="00E06AF8"/>
    <w:rsid w:val="00EC2DC7"/>
    <w:rsid w:val="00EC57AC"/>
    <w:rsid w:val="00F15FD4"/>
    <w:rsid w:val="00F34E98"/>
    <w:rsid w:val="00F45F7C"/>
    <w:rsid w:val="00F56AB2"/>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DA797C2-B6C7-4D95-8EB7-49EC1BDB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rsid w:val="00371308"/>
    <w:pPr>
      <w:jc w:val="both"/>
    </w:pPr>
    <w:rPr>
      <w:rFonts w:cs="Arial"/>
      <w:snapToGrid w:val="0"/>
      <w:szCs w:val="22"/>
      <w:lang w:eastAsia="en-US"/>
    </w:rPr>
  </w:style>
  <w:style w:type="paragraph" w:styleId="Pealkiri1">
    <w:name w:val="heading 1"/>
    <w:basedOn w:val="Normaallaad"/>
    <w:next w:val="Normaallaad"/>
    <w:uiPriority w:val="2"/>
    <w:qFormat/>
    <w:rsid w:val="00037DEB"/>
    <w:pPr>
      <w:numPr>
        <w:numId w:val="34"/>
      </w:numPr>
      <w:spacing w:before="360"/>
      <w:jc w:val="left"/>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34"/>
      </w:numPr>
      <w:outlineLvl w:val="6"/>
    </w:pPr>
    <w:rPr>
      <w:i/>
      <w:iCs/>
    </w:rPr>
  </w:style>
  <w:style w:type="paragraph" w:styleId="Pealkiri8">
    <w:name w:val="heading 8"/>
    <w:basedOn w:val="Normaallaad"/>
    <w:next w:val="Normaallaad"/>
    <w:rsid w:val="00037DEB"/>
    <w:pPr>
      <w:numPr>
        <w:ilvl w:val="7"/>
        <w:numId w:val="34"/>
      </w:numPr>
      <w:outlineLvl w:val="7"/>
    </w:pPr>
    <w:rPr>
      <w:i/>
      <w:iCs/>
    </w:rPr>
  </w:style>
  <w:style w:type="paragraph" w:styleId="Pealkiri9">
    <w:name w:val="heading 9"/>
    <w:basedOn w:val="Normaallaad"/>
    <w:next w:val="Normaallaad"/>
    <w:rsid w:val="00037DEB"/>
    <w:pPr>
      <w:numPr>
        <w:ilvl w:val="8"/>
        <w:numId w:val="34"/>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semiHidden/>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25"/>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jc w:val="left"/>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jc w:val="left"/>
    </w:pPr>
    <w:rPr>
      <w:b/>
      <w:caps/>
      <w:sz w:val="24"/>
    </w:rPr>
  </w:style>
  <w:style w:type="paragraph" w:customStyle="1" w:styleId="Projektiviteemanimetus">
    <w:name w:val="Projekti või teema nimetus"/>
    <w:basedOn w:val="Normaallaad"/>
    <w:rsid w:val="00037DEB"/>
    <w:pPr>
      <w:spacing w:after="0"/>
      <w:jc w:val="left"/>
    </w:pPr>
    <w:rPr>
      <w:b/>
      <w:sz w:val="24"/>
    </w:rPr>
  </w:style>
  <w:style w:type="paragraph" w:customStyle="1" w:styleId="Tasemetegasisu">
    <w:name w:val="Tasemetega sisu"/>
    <w:basedOn w:val="Normaallaad"/>
    <w:uiPriority w:val="1"/>
    <w:qFormat/>
    <w:rsid w:val="00037DEB"/>
    <w:pPr>
      <w:numPr>
        <w:numId w:val="36"/>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jc w:val="left"/>
    </w:pPr>
    <w:rPr>
      <w:b/>
      <w:i/>
    </w:rPr>
  </w:style>
  <w:style w:type="paragraph" w:customStyle="1" w:styleId="Punktidegasisu">
    <w:name w:val="Punktidegasisu"/>
    <w:basedOn w:val="Normaallaad"/>
    <w:uiPriority w:val="1"/>
    <w:qFormat/>
    <w:rsid w:val="00037DEB"/>
    <w:pPr>
      <w:numPr>
        <w:numId w:val="35"/>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jc w:val="left"/>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paragraph" w:customStyle="1" w:styleId="Tabelileminerida10">
    <w:name w:val="Tabeli ülemine rida 10"/>
    <w:basedOn w:val="Normaallaad"/>
    <w:rsid w:val="00371308"/>
    <w:pPr>
      <w:spacing w:before="60" w:after="60" w:line="240" w:lineRule="auto"/>
      <w:jc w:val="left"/>
    </w:pPr>
    <w:rPr>
      <w:b/>
    </w:rPr>
  </w:style>
  <w:style w:type="paragraph" w:customStyle="1" w:styleId="Pealkiri">
    <w:name w:val="Pealkiri"/>
    <w:basedOn w:val="Normaallaad"/>
    <w:rsid w:val="00371308"/>
    <w:pPr>
      <w:spacing w:line="36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ulp\dfs\kataloogid\Tugiteenused\Muu\Blanketid_vormid_stiil\Blanketid&amp;muud_pohivormid\Templates\Ylddokument__yhislogo(6).dotx"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50F6-90F7-4EAC-8D82-ADC314C4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Ylddokument__yhislogo(6).dotx</Template>
  <TotalTime>1</TotalTime>
  <Pages>2</Pages>
  <Words>622</Words>
  <Characters>3610</Characters>
  <Application>Microsoft Office Word</Application>
  <DocSecurity>0</DocSecurity>
  <Lines>30</Lines>
  <Paragraphs>8</Paragraphs>
  <ScaleCrop>false</ScaleCrop>
  <HeadingPairs>
    <vt:vector size="2" baseType="variant">
      <vt:variant>
        <vt:lpstr>Tiitel</vt:lpstr>
      </vt:variant>
      <vt:variant>
        <vt:i4>1</vt:i4>
      </vt:variant>
    </vt:vector>
  </HeadingPairs>
  <TitlesOfParts>
    <vt:vector size="1" baseType="lpstr">
      <vt:lpstr>Dokument</vt:lpstr>
    </vt:vector>
  </TitlesOfParts>
  <Company>Eesti Liikluskindlustuse Fond</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Lauri Potsepp</dc:creator>
  <cp:lastModifiedBy>Lauri Potsepp</cp:lastModifiedBy>
  <cp:revision>3</cp:revision>
  <cp:lastPrinted>2012-10-05T04:25:00Z</cp:lastPrinted>
  <dcterms:created xsi:type="dcterms:W3CDTF">2017-03-16T09:02:00Z</dcterms:created>
  <dcterms:modified xsi:type="dcterms:W3CDTF">2017-03-16T09:03:00Z</dcterms:modified>
</cp:coreProperties>
</file>