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B1" w:rsidRDefault="008015B1" w:rsidP="008015B1">
      <w:pPr>
        <w:pStyle w:val="Pis"/>
        <w:tabs>
          <w:tab w:val="left" w:pos="708"/>
        </w:tabs>
        <w:spacing w:after="0" w:line="240" w:lineRule="auto"/>
        <w:rPr>
          <w:b/>
          <w:bCs/>
        </w:rPr>
      </w:pPr>
      <w:r>
        <w:rPr>
          <w:b/>
          <w:bCs/>
        </w:rPr>
        <w:t>Eesti Liikluskindlustuse Fond</w:t>
      </w:r>
    </w:p>
    <w:p w:rsidR="008015B1" w:rsidRDefault="008015B1" w:rsidP="008015B1">
      <w:pPr>
        <w:spacing w:after="0" w:line="240" w:lineRule="auto"/>
      </w:pPr>
      <w:r>
        <w:t>Mustamäe tee 46, Tallinn 10621</w:t>
      </w:r>
    </w:p>
    <w:p w:rsidR="008015B1" w:rsidRDefault="008015B1" w:rsidP="008015B1">
      <w:pPr>
        <w:spacing w:after="0" w:line="240" w:lineRule="auto"/>
      </w:pPr>
    </w:p>
    <w:p w:rsidR="00FB3024" w:rsidRDefault="00FB3024" w:rsidP="008015B1">
      <w:pPr>
        <w:spacing w:after="0" w:line="240" w:lineRule="auto"/>
      </w:pPr>
    </w:p>
    <w:p w:rsidR="008015B1" w:rsidRDefault="00270444" w:rsidP="008015B1">
      <w:pPr>
        <w:pStyle w:val="Dokumendipealkiri"/>
      </w:pPr>
      <w:r>
        <w:t xml:space="preserve">vaidemenetluse </w:t>
      </w:r>
      <w:r w:rsidR="00FB3024">
        <w:t>AVALDUS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3738"/>
        <w:gridCol w:w="1429"/>
        <w:gridCol w:w="2088"/>
      </w:tblGrid>
      <w:tr w:rsidR="00847EAD" w:rsidTr="006257EC">
        <w:trPr>
          <w:trHeight w:val="340"/>
        </w:trPr>
        <w:tc>
          <w:tcPr>
            <w:tcW w:w="2255" w:type="dxa"/>
            <w:vAlign w:val="bottom"/>
            <w:hideMark/>
          </w:tcPr>
          <w:p w:rsidR="00847EAD" w:rsidRDefault="00847EAD">
            <w:pPr>
              <w:pStyle w:val="Tabelisisu10"/>
            </w:pPr>
            <w:r>
              <w:t>Vaide esitaja</w:t>
            </w:r>
          </w:p>
        </w:tc>
        <w:tc>
          <w:tcPr>
            <w:tcW w:w="7255" w:type="dxa"/>
            <w:gridSpan w:val="3"/>
            <w:tcBorders>
              <w:top w:val="nil"/>
              <w:left w:val="nil"/>
              <w:bottom w:val="single" w:sz="2" w:space="0" w:color="auto"/>
            </w:tcBorders>
            <w:vAlign w:val="bottom"/>
          </w:tcPr>
          <w:p w:rsidR="00847EAD" w:rsidRPr="00847EAD" w:rsidRDefault="00847EAD" w:rsidP="00F60649">
            <w:pPr>
              <w:pStyle w:val="Tabelisisu10"/>
              <w:rPr>
                <w:szCs w:val="20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  <w:bookmarkEnd w:id="0"/>
          </w:p>
        </w:tc>
      </w:tr>
      <w:tr w:rsidR="00847EAD" w:rsidTr="006257EC">
        <w:trPr>
          <w:trHeight w:val="340"/>
        </w:trPr>
        <w:tc>
          <w:tcPr>
            <w:tcW w:w="2255" w:type="dxa"/>
            <w:vAlign w:val="bottom"/>
          </w:tcPr>
          <w:p w:rsidR="00847EAD" w:rsidRDefault="00847EAD">
            <w:pPr>
              <w:pStyle w:val="Tabelisisu10"/>
            </w:pPr>
            <w:r>
              <w:t>Isiku- või registrikood</w:t>
            </w:r>
          </w:p>
        </w:tc>
        <w:tc>
          <w:tcPr>
            <w:tcW w:w="72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  <w:tr w:rsidR="00847EAD" w:rsidTr="006257EC">
        <w:trPr>
          <w:trHeight w:val="340"/>
        </w:trPr>
        <w:tc>
          <w:tcPr>
            <w:tcW w:w="2255" w:type="dxa"/>
            <w:vAlign w:val="bottom"/>
            <w:hideMark/>
          </w:tcPr>
          <w:p w:rsidR="00847EAD" w:rsidRDefault="00847EAD">
            <w:pPr>
              <w:pStyle w:val="Tabelisisu10"/>
            </w:pPr>
            <w:r>
              <w:t>E-post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  <w:tc>
          <w:tcPr>
            <w:tcW w:w="1429" w:type="dxa"/>
            <w:vAlign w:val="bottom"/>
          </w:tcPr>
          <w:p w:rsidR="00847EAD" w:rsidRDefault="00847EAD">
            <w:pPr>
              <w:pStyle w:val="Tabelisisu10"/>
              <w:rPr>
                <w:sz w:val="16"/>
              </w:rPr>
            </w:pPr>
            <w:r>
              <w:t>Telefon</w:t>
            </w:r>
          </w:p>
        </w:tc>
        <w:tc>
          <w:tcPr>
            <w:tcW w:w="2088" w:type="dxa"/>
            <w:tcBorders>
              <w:bottom w:val="single" w:sz="2" w:space="0" w:color="auto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  <w:tr w:rsidR="00847EAD" w:rsidTr="006257EC">
        <w:trPr>
          <w:trHeight w:val="340"/>
        </w:trPr>
        <w:tc>
          <w:tcPr>
            <w:tcW w:w="2255" w:type="dxa"/>
            <w:vAlign w:val="bottom"/>
          </w:tcPr>
          <w:p w:rsidR="00847EAD" w:rsidRDefault="00847EAD">
            <w:pPr>
              <w:pStyle w:val="Tabelisisu10"/>
            </w:pPr>
            <w:r>
              <w:t>Postiaadress</w:t>
            </w:r>
          </w:p>
        </w:tc>
        <w:tc>
          <w:tcPr>
            <w:tcW w:w="7255" w:type="dxa"/>
            <w:gridSpan w:val="3"/>
            <w:tcBorders>
              <w:top w:val="single" w:sz="2" w:space="0" w:color="auto"/>
              <w:left w:val="nil"/>
              <w:bottom w:val="single" w:sz="2" w:space="0" w:color="auto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</w:tbl>
    <w:p w:rsidR="008015B1" w:rsidRDefault="008015B1" w:rsidP="008015B1">
      <w:pPr>
        <w:pStyle w:val="Pis"/>
        <w:tabs>
          <w:tab w:val="left" w:pos="708"/>
        </w:tabs>
        <w:spacing w:after="0" w:line="240" w:lineRule="auto"/>
      </w:pPr>
    </w:p>
    <w:p w:rsidR="00270444" w:rsidRDefault="00270444" w:rsidP="008015B1">
      <w:pPr>
        <w:pStyle w:val="Pis"/>
        <w:tabs>
          <w:tab w:val="left" w:pos="708"/>
        </w:tabs>
        <w:spacing w:after="0" w:line="240" w:lineRule="auto"/>
      </w:pPr>
      <w:r>
        <w:t>Eesti Liikluskindlustuse Fond (LKF)</w:t>
      </w:r>
      <w:r w:rsidR="00FB3024">
        <w:t xml:space="preserve"> on algatanud haldusmenetluse seoses liikluskindlustuse kindlustuskohustuse täitmatajätmisega allnimetatud sõiduki suhtes. LKF</w:t>
      </w:r>
      <w:r w:rsidR="001521FE">
        <w:t xml:space="preserve"> </w:t>
      </w:r>
      <w:r w:rsidR="00FB3024">
        <w:t>on väljastanud makseteatise kindlustusmakse tasumiseks.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5"/>
        <w:gridCol w:w="3738"/>
        <w:gridCol w:w="1429"/>
        <w:gridCol w:w="2088"/>
      </w:tblGrid>
      <w:tr w:rsidR="00847EAD" w:rsidTr="006257EC">
        <w:trPr>
          <w:trHeight w:val="340"/>
        </w:trPr>
        <w:tc>
          <w:tcPr>
            <w:tcW w:w="2255" w:type="dxa"/>
            <w:vAlign w:val="bottom"/>
            <w:hideMark/>
          </w:tcPr>
          <w:p w:rsidR="00847EAD" w:rsidRDefault="00847EAD" w:rsidP="00FB3024">
            <w:pPr>
              <w:pStyle w:val="Tabelisisu10"/>
            </w:pPr>
            <w:r>
              <w:t>Sõiduk</w:t>
            </w:r>
          </w:p>
        </w:tc>
        <w:tc>
          <w:tcPr>
            <w:tcW w:w="7255" w:type="dxa"/>
            <w:gridSpan w:val="3"/>
            <w:tcBorders>
              <w:left w:val="nil"/>
              <w:bottom w:val="single" w:sz="2" w:space="0" w:color="auto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  <w:tr w:rsidR="00847EAD" w:rsidTr="006257EC">
        <w:trPr>
          <w:trHeight w:val="340"/>
        </w:trPr>
        <w:tc>
          <w:tcPr>
            <w:tcW w:w="2255" w:type="dxa"/>
            <w:vAlign w:val="bottom"/>
            <w:hideMark/>
          </w:tcPr>
          <w:p w:rsidR="00847EAD" w:rsidRDefault="00847EAD" w:rsidP="00343D8C">
            <w:pPr>
              <w:pStyle w:val="Tabelisisu10"/>
            </w:pPr>
            <w:r>
              <w:t>Sõiduki reg. märk</w:t>
            </w:r>
          </w:p>
        </w:tc>
        <w:tc>
          <w:tcPr>
            <w:tcW w:w="373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  <w:tc>
          <w:tcPr>
            <w:tcW w:w="1429" w:type="dxa"/>
            <w:tcBorders>
              <w:top w:val="single" w:sz="2" w:space="0" w:color="auto"/>
            </w:tcBorders>
            <w:vAlign w:val="bottom"/>
          </w:tcPr>
          <w:p w:rsidR="00847EAD" w:rsidRPr="00847EAD" w:rsidRDefault="00847EAD" w:rsidP="00343D8C">
            <w:pPr>
              <w:pStyle w:val="Tabelisisu10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2" w:space="0" w:color="auto"/>
            </w:tcBorders>
            <w:vAlign w:val="bottom"/>
          </w:tcPr>
          <w:p w:rsidR="00847EAD" w:rsidRPr="00847EAD" w:rsidRDefault="00847EAD" w:rsidP="00343D8C">
            <w:pPr>
              <w:pStyle w:val="Tabelisisu10"/>
              <w:rPr>
                <w:sz w:val="16"/>
                <w:szCs w:val="16"/>
              </w:rPr>
            </w:pPr>
          </w:p>
        </w:tc>
      </w:tr>
    </w:tbl>
    <w:p w:rsidR="00270444" w:rsidRDefault="00270444" w:rsidP="008015B1">
      <w:pPr>
        <w:pStyle w:val="Pis"/>
        <w:tabs>
          <w:tab w:val="left" w:pos="708"/>
        </w:tabs>
        <w:spacing w:after="0" w:line="240" w:lineRule="auto"/>
      </w:pPr>
    </w:p>
    <w:p w:rsidR="008015B1" w:rsidRDefault="008015B1" w:rsidP="008015B1">
      <w:pPr>
        <w:pStyle w:val="Pis"/>
        <w:tabs>
          <w:tab w:val="left" w:pos="708"/>
        </w:tabs>
        <w:spacing w:after="0"/>
      </w:pPr>
      <w:r>
        <w:t>Palun:</w:t>
      </w: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4287"/>
        <w:gridCol w:w="1209"/>
        <w:gridCol w:w="1429"/>
        <w:gridCol w:w="2088"/>
      </w:tblGrid>
      <w:tr w:rsidR="008015B1" w:rsidTr="006257EC">
        <w:trPr>
          <w:trHeight w:val="340"/>
        </w:trPr>
        <w:tc>
          <w:tcPr>
            <w:tcW w:w="497" w:type="dxa"/>
            <w:vAlign w:val="bottom"/>
          </w:tcPr>
          <w:p w:rsidR="008015B1" w:rsidRDefault="00161BA4">
            <w:pPr>
              <w:pStyle w:val="Tabelisisu10"/>
              <w:rPr>
                <w:sz w:val="18"/>
              </w:rPr>
            </w:pPr>
            <w:r>
              <w:rPr>
                <w:rFonts w:eastAsia="Arial Unicode M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Arial Unicode MS"/>
                <w:sz w:val="18"/>
              </w:rPr>
              <w:instrText xml:space="preserve"> FORMCHECKBOX </w:instrText>
            </w:r>
            <w:r w:rsidR="009D4316">
              <w:rPr>
                <w:rFonts w:eastAsia="Arial Unicode MS"/>
                <w:sz w:val="18"/>
              </w:rPr>
            </w:r>
            <w:r w:rsidR="00DB5EF0">
              <w:rPr>
                <w:rFonts w:eastAsia="Arial Unicode MS"/>
                <w:sz w:val="18"/>
              </w:rPr>
              <w:fldChar w:fldCharType="separate"/>
            </w:r>
            <w:r>
              <w:rPr>
                <w:rFonts w:eastAsia="Arial Unicode MS"/>
                <w:sz w:val="18"/>
              </w:rPr>
              <w:fldChar w:fldCharType="end"/>
            </w:r>
          </w:p>
        </w:tc>
        <w:tc>
          <w:tcPr>
            <w:tcW w:w="4287" w:type="dxa"/>
            <w:vAlign w:val="bottom"/>
            <w:hideMark/>
          </w:tcPr>
          <w:p w:rsidR="008015B1" w:rsidRDefault="00161BA4" w:rsidP="001521FE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makseteatis</w:t>
            </w:r>
            <w:r w:rsidR="001521FE">
              <w:rPr>
                <w:sz w:val="18"/>
              </w:rPr>
              <w:t xml:space="preserve"> tühistada</w:t>
            </w:r>
          </w:p>
        </w:tc>
        <w:tc>
          <w:tcPr>
            <w:tcW w:w="1209" w:type="dxa"/>
            <w:vAlign w:val="bottom"/>
            <w:hideMark/>
          </w:tcPr>
          <w:p w:rsidR="008015B1" w:rsidRPr="00847EAD" w:rsidRDefault="008015B1">
            <w:pPr>
              <w:pStyle w:val="Tabelisisu10"/>
              <w:rPr>
                <w:sz w:val="16"/>
                <w:szCs w:val="16"/>
              </w:rPr>
            </w:pPr>
          </w:p>
        </w:tc>
        <w:tc>
          <w:tcPr>
            <w:tcW w:w="1429" w:type="dxa"/>
            <w:vAlign w:val="bottom"/>
          </w:tcPr>
          <w:p w:rsidR="008015B1" w:rsidRPr="00847EAD" w:rsidRDefault="008015B1">
            <w:pPr>
              <w:pStyle w:val="Tabelisisu10"/>
              <w:rPr>
                <w:sz w:val="16"/>
                <w:szCs w:val="16"/>
              </w:rPr>
            </w:pPr>
          </w:p>
        </w:tc>
        <w:tc>
          <w:tcPr>
            <w:tcW w:w="2088" w:type="dxa"/>
            <w:vAlign w:val="bottom"/>
          </w:tcPr>
          <w:p w:rsidR="008015B1" w:rsidRPr="00847EAD" w:rsidRDefault="008015B1">
            <w:pPr>
              <w:pStyle w:val="Tabelisisu10"/>
              <w:rPr>
                <w:sz w:val="16"/>
                <w:szCs w:val="16"/>
              </w:rPr>
            </w:pPr>
          </w:p>
        </w:tc>
      </w:tr>
      <w:tr w:rsidR="00847EAD" w:rsidTr="006257EC">
        <w:trPr>
          <w:trHeight w:val="340"/>
        </w:trPr>
        <w:tc>
          <w:tcPr>
            <w:tcW w:w="497" w:type="dxa"/>
            <w:vAlign w:val="bottom"/>
          </w:tcPr>
          <w:p w:rsidR="00847EAD" w:rsidRDefault="00847EAD">
            <w:pPr>
              <w:pStyle w:val="Tabelisisu10"/>
              <w:rPr>
                <w:sz w:val="18"/>
              </w:rPr>
            </w:pPr>
            <w:r>
              <w:rPr>
                <w:rFonts w:eastAsia="Arial Unicode MS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Arial Unicode MS"/>
                <w:sz w:val="18"/>
              </w:rPr>
              <w:instrText xml:space="preserve"> FORMCHECKBOX </w:instrText>
            </w:r>
            <w:r w:rsidR="00DB5EF0">
              <w:rPr>
                <w:rFonts w:eastAsia="Arial Unicode MS"/>
                <w:sz w:val="18"/>
              </w:rPr>
            </w:r>
            <w:r w:rsidR="00DB5EF0">
              <w:rPr>
                <w:rFonts w:eastAsia="Arial Unicode MS"/>
                <w:sz w:val="18"/>
              </w:rPr>
              <w:fldChar w:fldCharType="separate"/>
            </w:r>
            <w:r>
              <w:rPr>
                <w:rFonts w:eastAsia="Arial Unicode MS"/>
                <w:sz w:val="18"/>
              </w:rPr>
              <w:fldChar w:fldCharType="end"/>
            </w:r>
          </w:p>
        </w:tc>
        <w:tc>
          <w:tcPr>
            <w:tcW w:w="9013" w:type="dxa"/>
            <w:gridSpan w:val="4"/>
            <w:tcBorders>
              <w:bottom w:val="single" w:sz="2" w:space="0" w:color="auto"/>
            </w:tcBorders>
            <w:vAlign w:val="bottom"/>
            <w:hideMark/>
          </w:tcPr>
          <w:p w:rsidR="00847EAD" w:rsidRDefault="00847EAD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Pr="00847EAD">
              <w:rPr>
                <w:noProof/>
                <w:szCs w:val="20"/>
              </w:rPr>
              <w:t> </w:t>
            </w:r>
            <w:r w:rsidRPr="00847EAD">
              <w:rPr>
                <w:noProof/>
                <w:szCs w:val="20"/>
              </w:rPr>
              <w:t> </w:t>
            </w:r>
            <w:r w:rsidRPr="00847EAD">
              <w:rPr>
                <w:noProof/>
                <w:szCs w:val="20"/>
              </w:rPr>
              <w:t> </w:t>
            </w:r>
            <w:r w:rsidRPr="00847EAD">
              <w:rPr>
                <w:noProof/>
                <w:szCs w:val="20"/>
              </w:rPr>
              <w:t> </w:t>
            </w:r>
            <w:r w:rsidRPr="00847EAD">
              <w:rPr>
                <w:noProof/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</w:tbl>
    <w:p w:rsidR="008015B1" w:rsidRDefault="008015B1" w:rsidP="008015B1">
      <w:pPr>
        <w:pStyle w:val="Pis"/>
        <w:tabs>
          <w:tab w:val="left" w:pos="708"/>
        </w:tabs>
        <w:spacing w:after="0" w:line="240" w:lineRule="auto"/>
      </w:pPr>
    </w:p>
    <w:p w:rsidR="008015B1" w:rsidRDefault="00161BA4" w:rsidP="008015B1">
      <w:pPr>
        <w:pStyle w:val="Pis"/>
        <w:tabs>
          <w:tab w:val="left" w:pos="708"/>
        </w:tabs>
        <w:spacing w:after="0"/>
      </w:pPr>
      <w:r>
        <w:t>P</w:t>
      </w:r>
      <w:r w:rsidRPr="00161BA4">
        <w:t>õhjused, miks vaide esitaja leiab, et haldusakt rikub tema õigusi</w:t>
      </w:r>
    </w:p>
    <w:tbl>
      <w:tblPr>
        <w:tblW w:w="9510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847EAD" w:rsidTr="006257EC">
        <w:tc>
          <w:tcPr>
            <w:tcW w:w="95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</w:tbl>
    <w:p w:rsidR="00BA495E" w:rsidRPr="00BA495E" w:rsidRDefault="00BA495E" w:rsidP="00BA495E">
      <w:pPr>
        <w:spacing w:after="0" w:line="240" w:lineRule="auto"/>
        <w:rPr>
          <w:sz w:val="4"/>
          <w:szCs w:val="4"/>
        </w:rPr>
      </w:pPr>
    </w:p>
    <w:p w:rsidR="001521FE" w:rsidRDefault="001521FE" w:rsidP="001521FE">
      <w:pPr>
        <w:pStyle w:val="Kommentaar"/>
      </w:pPr>
      <w:r>
        <w:t xml:space="preserve">Avalduse allkirjastamisega kinnitab vaide esitaja, et </w:t>
      </w:r>
      <w:r w:rsidRPr="001521FE">
        <w:t>vaieldavas asjas ei ole jõustunud kohtuotsust ega toimu kohtumenetlust</w:t>
      </w:r>
    </w:p>
    <w:p w:rsidR="00BA495E" w:rsidRDefault="001521FE" w:rsidP="002F221F">
      <w:pPr>
        <w:pStyle w:val="Kommentaar"/>
      </w:pPr>
      <w:r w:rsidRPr="001521FE">
        <w:t xml:space="preserve">LKF teeb avalduse suhtes otsuse hiljemalt </w:t>
      </w:r>
      <w:r w:rsidR="002F221F">
        <w:t>kümne</w:t>
      </w:r>
      <w:r w:rsidRPr="001521FE">
        <w:t xml:space="preserve"> päeva jooksul alates avalduse </w:t>
      </w:r>
      <w:r w:rsidR="002F221F">
        <w:t>kättesaamisest</w:t>
      </w:r>
      <w:r w:rsidRPr="001521FE">
        <w:t xml:space="preserve">. </w:t>
      </w:r>
    </w:p>
    <w:p w:rsidR="00B458AB" w:rsidRDefault="00BA495E" w:rsidP="002F221F">
      <w:pPr>
        <w:pStyle w:val="Kommentaar"/>
      </w:pPr>
      <w:r>
        <w:t xml:space="preserve">Vaide esindaja nõustub, et </w:t>
      </w:r>
      <w:r w:rsidR="001521FE" w:rsidRPr="001521FE">
        <w:t xml:space="preserve">LKF </w:t>
      </w:r>
      <w:r w:rsidR="002F221F">
        <w:t>saadab vaideotsuse vaide esitajale e-postiga, kui ülal on e-posti aadress märgitud</w:t>
      </w:r>
      <w:r w:rsidR="001521FE" w:rsidRPr="001521FE">
        <w:t>.</w:t>
      </w:r>
      <w:r w:rsidR="002F221F">
        <w:t xml:space="preserve"> Vaideotsus loetakse kätte toimetatuks, kui LKF on selle e-postiga saatnud.</w:t>
      </w:r>
    </w:p>
    <w:p w:rsidR="00BA495E" w:rsidRPr="00BA495E" w:rsidRDefault="00BA495E" w:rsidP="00BA495E">
      <w:pPr>
        <w:spacing w:after="0" w:line="360" w:lineRule="auto"/>
        <w:rPr>
          <w:sz w:val="8"/>
          <w:szCs w:val="8"/>
        </w:rPr>
      </w:pPr>
    </w:p>
    <w:tbl>
      <w:tblPr>
        <w:tblW w:w="95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4507"/>
        <w:gridCol w:w="1429"/>
        <w:gridCol w:w="2088"/>
      </w:tblGrid>
      <w:tr w:rsidR="00847EAD" w:rsidTr="006257EC">
        <w:tc>
          <w:tcPr>
            <w:tcW w:w="1486" w:type="dxa"/>
            <w:vAlign w:val="bottom"/>
            <w:hideMark/>
          </w:tcPr>
          <w:p w:rsidR="00847EAD" w:rsidRDefault="00847EAD" w:rsidP="00A801B4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Allkiri</w:t>
            </w:r>
          </w:p>
        </w:tc>
        <w:tc>
          <w:tcPr>
            <w:tcW w:w="45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47EAD" w:rsidRDefault="00847EAD" w:rsidP="00A801B4">
            <w:pPr>
              <w:pStyle w:val="Tabelisisu10"/>
              <w:rPr>
                <w:sz w:val="28"/>
              </w:rPr>
            </w:pPr>
          </w:p>
        </w:tc>
        <w:tc>
          <w:tcPr>
            <w:tcW w:w="1429" w:type="dxa"/>
            <w:vAlign w:val="bottom"/>
            <w:hideMark/>
          </w:tcPr>
          <w:p w:rsidR="00847EAD" w:rsidRDefault="00847EAD" w:rsidP="00A801B4">
            <w:pPr>
              <w:pStyle w:val="Tabelisisu10"/>
              <w:rPr>
                <w:sz w:val="16"/>
              </w:rPr>
            </w:pPr>
            <w:r>
              <w:rPr>
                <w:sz w:val="16"/>
              </w:rPr>
              <w:t>Kuupäev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847EAD" w:rsidRDefault="00847EAD" w:rsidP="00F60649">
            <w:pPr>
              <w:pStyle w:val="Tabelisisu10"/>
              <w:rPr>
                <w:sz w:val="28"/>
              </w:rPr>
            </w:pPr>
            <w:r w:rsidRPr="00847EAD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47EAD">
              <w:rPr>
                <w:szCs w:val="20"/>
              </w:rPr>
              <w:instrText xml:space="preserve"> FORMTEXT </w:instrText>
            </w:r>
            <w:r w:rsidRPr="00847EAD">
              <w:rPr>
                <w:szCs w:val="20"/>
              </w:rPr>
            </w:r>
            <w:r w:rsidRPr="00847EAD">
              <w:rPr>
                <w:szCs w:val="20"/>
              </w:rPr>
              <w:fldChar w:fldCharType="separate"/>
            </w:r>
            <w:bookmarkStart w:id="1" w:name="_GoBack"/>
            <w:bookmarkEnd w:id="1"/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="00F60649">
              <w:rPr>
                <w:szCs w:val="20"/>
              </w:rPr>
              <w:t> </w:t>
            </w:r>
            <w:r w:rsidRPr="00847EAD">
              <w:rPr>
                <w:szCs w:val="20"/>
              </w:rPr>
              <w:fldChar w:fldCharType="end"/>
            </w:r>
          </w:p>
        </w:tc>
      </w:tr>
    </w:tbl>
    <w:p w:rsidR="00BA495E" w:rsidRPr="00BA495E" w:rsidRDefault="00BA495E" w:rsidP="00BA495E">
      <w:pPr>
        <w:pStyle w:val="Pis"/>
        <w:tabs>
          <w:tab w:val="left" w:pos="708"/>
        </w:tabs>
        <w:spacing w:after="0" w:line="240" w:lineRule="auto"/>
        <w:rPr>
          <w:sz w:val="2"/>
          <w:szCs w:val="2"/>
        </w:rPr>
      </w:pPr>
    </w:p>
    <w:sectPr w:rsidR="00BA495E" w:rsidRPr="00BA495E">
      <w:headerReference w:type="default" r:id="rId8"/>
      <w:headerReference w:type="first" r:id="rId9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EF0" w:rsidRDefault="00DB5EF0">
      <w:r>
        <w:separator/>
      </w:r>
    </w:p>
  </w:endnote>
  <w:endnote w:type="continuationSeparator" w:id="0">
    <w:p w:rsidR="00DB5EF0" w:rsidRDefault="00DB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EF0" w:rsidRDefault="00DB5EF0">
      <w:r>
        <w:separator/>
      </w:r>
    </w:p>
  </w:footnote>
  <w:footnote w:type="continuationSeparator" w:id="0">
    <w:p w:rsidR="00DB5EF0" w:rsidRDefault="00DB5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EB" w:rsidRDefault="00B458AB">
    <w:pPr>
      <w:pStyle w:val="Pis"/>
      <w:jc w:val="center"/>
    </w:pPr>
    <w:r>
      <w:rPr>
        <w:noProof/>
        <w:snapToGrid/>
        <w:lang w:eastAsia="et-EE"/>
      </w:rPr>
      <w:drawing>
        <wp:anchor distT="0" distB="0" distL="114300" distR="114300" simplePos="0" relativeHeight="251661312" behindDoc="1" locked="0" layoutInCell="1" allowOverlap="1" wp14:anchorId="67F80294" wp14:editId="3087D6F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DEB">
      <w:t xml:space="preserve">- </w:t>
    </w:r>
    <w:r w:rsidR="00037DEB">
      <w:fldChar w:fldCharType="begin"/>
    </w:r>
    <w:r w:rsidR="00037DEB">
      <w:instrText xml:space="preserve"> PAGE </w:instrText>
    </w:r>
    <w:r w:rsidR="00037DEB">
      <w:fldChar w:fldCharType="separate"/>
    </w:r>
    <w:r w:rsidR="00BA495E">
      <w:rPr>
        <w:noProof/>
      </w:rPr>
      <w:t>2</w:t>
    </w:r>
    <w:r w:rsidR="00037DEB">
      <w:fldChar w:fldCharType="end"/>
    </w:r>
    <w:r w:rsidR="00037DEB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E98" w:rsidRPr="006257EC" w:rsidRDefault="00B458AB" w:rsidP="006257EC">
    <w:pPr>
      <w:pStyle w:val="Pis"/>
      <w:spacing w:after="0" w:line="240" w:lineRule="auto"/>
      <w:rPr>
        <w:sz w:val="2"/>
        <w:szCs w:val="2"/>
      </w:rPr>
    </w:pPr>
    <w:r w:rsidRPr="006257EC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6189" behindDoc="0" locked="0" layoutInCell="1" allowOverlap="1" wp14:anchorId="664E641F" wp14:editId="6863E16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602000"/>
              <wp:effectExtent l="0" t="0" r="0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160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F29E65" id="Rectangle 5" o:spid="_x0000_s1026" style="position:absolute;margin-left:0;margin-top:0;width:595.3pt;height:126.15pt;z-index:251656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" filled="f" stroked="f">
              <w10:wrap type="square" anchorx="page" anchory="page"/>
            </v:rect>
          </w:pict>
        </mc:Fallback>
      </mc:AlternateContent>
    </w:r>
    <w:r w:rsidR="00AD6F8B" w:rsidRPr="006257EC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7214" behindDoc="0" locked="0" layoutInCell="1" allowOverlap="1" wp14:anchorId="5ACB656A" wp14:editId="47FE7F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46800" cy="1152000"/>
          <wp:effectExtent l="0" t="0" r="0" b="0"/>
          <wp:wrapNone/>
          <wp:docPr id="6" name="Pilt 6" descr="blankett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lankett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57EC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1" locked="0" layoutInCell="1" allowOverlap="1" wp14:anchorId="096A81D7" wp14:editId="5603CC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8280000" cy="57600"/>
          <wp:effectExtent l="0" t="0" r="0" b="0"/>
          <wp:wrapNone/>
          <wp:docPr id="3" name="Pilt 3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000" cy="5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8880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AE881F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338E26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A328A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C5C0FF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DE8EB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8DB840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D34028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5E6366"/>
    <w:multiLevelType w:val="multilevel"/>
    <w:tmpl w:val="90CED0F2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10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E2A63"/>
    <w:multiLevelType w:val="multilevel"/>
    <w:tmpl w:val="4A72496C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2A000F94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C525FFB"/>
    <w:multiLevelType w:val="multilevel"/>
    <w:tmpl w:val="BD1C5C86"/>
    <w:lvl w:ilvl="0">
      <w:start w:val="1"/>
      <w:numFmt w:val="decimal"/>
      <w:pStyle w:val="Pealkiri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/>
        <w:sz w:val="20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sz w:val="20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764170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16175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DD756A7"/>
    <w:multiLevelType w:val="multilevel"/>
    <w:tmpl w:val="0425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Jaotis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3169FF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2893EB9"/>
    <w:multiLevelType w:val="multilevel"/>
    <w:tmpl w:val="AAD669AE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1"/>
  </w:num>
  <w:num w:numId="11">
    <w:abstractNumId w:val="8"/>
  </w:num>
  <w:num w:numId="12">
    <w:abstractNumId w:val="10"/>
  </w:num>
  <w:num w:numId="13">
    <w:abstractNumId w:val="17"/>
  </w:num>
  <w:num w:numId="14">
    <w:abstractNumId w:val="19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1"/>
  </w:num>
  <w:num w:numId="23">
    <w:abstractNumId w:val="13"/>
  </w:num>
  <w:num w:numId="24">
    <w:abstractNumId w:val="13"/>
  </w:num>
  <w:num w:numId="25">
    <w:abstractNumId w:val="11"/>
  </w:num>
  <w:num w:numId="26">
    <w:abstractNumId w:val="13"/>
  </w:num>
  <w:num w:numId="27">
    <w:abstractNumId w:val="13"/>
  </w:num>
  <w:num w:numId="28">
    <w:abstractNumId w:val="13"/>
  </w:num>
  <w:num w:numId="29">
    <w:abstractNumId w:val="13"/>
  </w:num>
  <w:num w:numId="30">
    <w:abstractNumId w:val="13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9"/>
  </w:num>
  <w:num w:numId="36">
    <w:abstractNumId w:val="19"/>
  </w:num>
  <w:num w:numId="37">
    <w:abstractNumId w:val="14"/>
  </w:num>
  <w:num w:numId="38">
    <w:abstractNumId w:val="7"/>
  </w:num>
  <w:num w:numId="39">
    <w:abstractNumId w:val="18"/>
  </w:num>
  <w:num w:numId="40">
    <w:abstractNumId w:val="15"/>
  </w:num>
  <w:num w:numId="41">
    <w:abstractNumId w:val="12"/>
  </w:num>
  <w:num w:numId="42">
    <w:abstractNumId w:val="16"/>
  </w:num>
  <w:num w:numId="43">
    <w:abstractNumId w:val="0"/>
  </w:num>
  <w:num w:numId="44">
    <w:abstractNumId w:val="3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68"/>
    <w:rsid w:val="00033707"/>
    <w:rsid w:val="00036FEE"/>
    <w:rsid w:val="00037DEB"/>
    <w:rsid w:val="000E5DC6"/>
    <w:rsid w:val="001521FE"/>
    <w:rsid w:val="00161BA4"/>
    <w:rsid w:val="00194CA3"/>
    <w:rsid w:val="001B24B0"/>
    <w:rsid w:val="00270444"/>
    <w:rsid w:val="00274473"/>
    <w:rsid w:val="002F221F"/>
    <w:rsid w:val="00367148"/>
    <w:rsid w:val="003E4FB3"/>
    <w:rsid w:val="003F7989"/>
    <w:rsid w:val="004F0C8E"/>
    <w:rsid w:val="004F56DD"/>
    <w:rsid w:val="006257EC"/>
    <w:rsid w:val="00630159"/>
    <w:rsid w:val="00691568"/>
    <w:rsid w:val="006D17B9"/>
    <w:rsid w:val="007476AE"/>
    <w:rsid w:val="008015B1"/>
    <w:rsid w:val="00811ED4"/>
    <w:rsid w:val="00847EAD"/>
    <w:rsid w:val="008F1D50"/>
    <w:rsid w:val="009112DC"/>
    <w:rsid w:val="00916E32"/>
    <w:rsid w:val="00935642"/>
    <w:rsid w:val="009C54E4"/>
    <w:rsid w:val="009D4316"/>
    <w:rsid w:val="00A15D64"/>
    <w:rsid w:val="00AD6F8B"/>
    <w:rsid w:val="00B413C8"/>
    <w:rsid w:val="00B458AB"/>
    <w:rsid w:val="00B5318E"/>
    <w:rsid w:val="00BA495E"/>
    <w:rsid w:val="00BF2E92"/>
    <w:rsid w:val="00C37958"/>
    <w:rsid w:val="00DA7D60"/>
    <w:rsid w:val="00DB5EF0"/>
    <w:rsid w:val="00EC2DC7"/>
    <w:rsid w:val="00F15FD4"/>
    <w:rsid w:val="00F34E98"/>
    <w:rsid w:val="00F56AB2"/>
    <w:rsid w:val="00F60649"/>
    <w:rsid w:val="00FB3024"/>
    <w:rsid w:val="00FE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0CE9EE-6F23-40FA-9906-A942D81E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t-EE" w:eastAsia="et-EE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laad">
    <w:name w:val="Normal"/>
    <w:qFormat/>
    <w:rsid w:val="008015B1"/>
    <w:pPr>
      <w:snapToGrid w:val="0"/>
      <w:jc w:val="both"/>
    </w:pPr>
    <w:rPr>
      <w:rFonts w:cs="Arial"/>
      <w:szCs w:val="22"/>
      <w:lang w:eastAsia="en-US"/>
    </w:rPr>
  </w:style>
  <w:style w:type="paragraph" w:styleId="Pealkiri1">
    <w:name w:val="heading 1"/>
    <w:basedOn w:val="Normaallaad"/>
    <w:next w:val="Normaallaad"/>
    <w:uiPriority w:val="2"/>
    <w:qFormat/>
    <w:rsid w:val="00037DEB"/>
    <w:pPr>
      <w:numPr>
        <w:numId w:val="34"/>
      </w:numPr>
      <w:snapToGrid/>
      <w:spacing w:before="360"/>
      <w:jc w:val="left"/>
      <w:outlineLvl w:val="0"/>
    </w:pPr>
    <w:rPr>
      <w:b/>
      <w:bCs/>
      <w:caps/>
      <w:snapToGrid w:val="0"/>
      <w:szCs w:val="24"/>
    </w:rPr>
  </w:style>
  <w:style w:type="paragraph" w:styleId="Pealkiri2">
    <w:name w:val="heading 2"/>
    <w:basedOn w:val="Pealkiri1"/>
    <w:next w:val="Normaallaad"/>
    <w:uiPriority w:val="2"/>
    <w:qFormat/>
    <w:rsid w:val="00037DEB"/>
    <w:pPr>
      <w:numPr>
        <w:ilvl w:val="1"/>
      </w:numPr>
      <w:spacing w:before="240"/>
      <w:outlineLvl w:val="1"/>
    </w:pPr>
    <w:rPr>
      <w:caps w:val="0"/>
    </w:rPr>
  </w:style>
  <w:style w:type="paragraph" w:styleId="Pealkiri3">
    <w:name w:val="heading 3"/>
    <w:basedOn w:val="Pealkiri2"/>
    <w:next w:val="Normaallaad"/>
    <w:uiPriority w:val="2"/>
    <w:qFormat/>
    <w:rsid w:val="00037DEB"/>
    <w:pPr>
      <w:numPr>
        <w:ilvl w:val="2"/>
      </w:numPr>
      <w:tabs>
        <w:tab w:val="right" w:pos="1134"/>
      </w:tabs>
      <w:spacing w:before="100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rsid w:val="00037DEB"/>
    <w:pPr>
      <w:numPr>
        <w:ilvl w:val="3"/>
      </w:numPr>
      <w:tabs>
        <w:tab w:val="clear" w:pos="1134"/>
        <w:tab w:val="right" w:pos="1276"/>
      </w:tabs>
      <w:spacing w:before="120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rsid w:val="00037DEB"/>
    <w:pPr>
      <w:numPr>
        <w:ilvl w:val="4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rsid w:val="00037DEB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rsid w:val="00037DEB"/>
    <w:pPr>
      <w:numPr>
        <w:ilvl w:val="6"/>
        <w:numId w:val="34"/>
      </w:numPr>
      <w:snapToGrid/>
      <w:outlineLvl w:val="6"/>
    </w:pPr>
    <w:rPr>
      <w:i/>
      <w:iCs/>
      <w:snapToGrid w:val="0"/>
    </w:rPr>
  </w:style>
  <w:style w:type="paragraph" w:styleId="Pealkiri8">
    <w:name w:val="heading 8"/>
    <w:basedOn w:val="Normaallaad"/>
    <w:next w:val="Normaallaad"/>
    <w:rsid w:val="00037DEB"/>
    <w:pPr>
      <w:numPr>
        <w:ilvl w:val="7"/>
        <w:numId w:val="34"/>
      </w:numPr>
      <w:snapToGrid/>
      <w:outlineLvl w:val="7"/>
    </w:pPr>
    <w:rPr>
      <w:i/>
      <w:iCs/>
      <w:snapToGrid w:val="0"/>
    </w:rPr>
  </w:style>
  <w:style w:type="paragraph" w:styleId="Pealkiri9">
    <w:name w:val="heading 9"/>
    <w:basedOn w:val="Normaallaad"/>
    <w:next w:val="Normaallaad"/>
    <w:rsid w:val="00037DEB"/>
    <w:pPr>
      <w:numPr>
        <w:ilvl w:val="8"/>
        <w:numId w:val="34"/>
      </w:numPr>
      <w:snapToGrid/>
      <w:outlineLvl w:val="8"/>
    </w:pPr>
    <w:rPr>
      <w:i/>
      <w:iCs/>
      <w:snapToGrid w:val="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rsid w:val="00037DEB"/>
    <w:pPr>
      <w:tabs>
        <w:tab w:val="center" w:pos="4153"/>
        <w:tab w:val="right" w:pos="8306"/>
      </w:tabs>
      <w:snapToGrid/>
      <w:spacing w:after="0" w:line="240" w:lineRule="auto"/>
    </w:pPr>
    <w:rPr>
      <w:snapToGrid w:val="0"/>
      <w:color w:val="3C3E6F"/>
      <w:sz w:val="18"/>
    </w:rPr>
  </w:style>
  <w:style w:type="paragraph" w:styleId="Pis">
    <w:name w:val="header"/>
    <w:basedOn w:val="Normaallaad"/>
    <w:link w:val="PisMrk"/>
    <w:semiHidden/>
    <w:rsid w:val="00037DEB"/>
    <w:pPr>
      <w:tabs>
        <w:tab w:val="center" w:pos="4153"/>
        <w:tab w:val="right" w:pos="8306"/>
      </w:tabs>
      <w:snapToGrid/>
    </w:pPr>
    <w:rPr>
      <w:snapToGrid w:val="0"/>
    </w:rPr>
  </w:style>
  <w:style w:type="paragraph" w:customStyle="1" w:styleId="Loetelu">
    <w:name w:val="Loetelu"/>
    <w:basedOn w:val="Normaallaad"/>
    <w:uiPriority w:val="1"/>
    <w:qFormat/>
    <w:rsid w:val="00037DEB"/>
    <w:pPr>
      <w:numPr>
        <w:numId w:val="25"/>
      </w:numPr>
      <w:snapToGrid/>
    </w:pPr>
    <w:rPr>
      <w:snapToGrid w:val="0"/>
    </w:rPr>
  </w:style>
  <w:style w:type="paragraph" w:customStyle="1" w:styleId="Mrkusenumber">
    <w:name w:val="Märkuse number"/>
    <w:basedOn w:val="Normaallaad"/>
    <w:rsid w:val="00037DEB"/>
    <w:pPr>
      <w:snapToGrid/>
    </w:pPr>
    <w:rPr>
      <w:snapToGrid w:val="0"/>
      <w:vertAlign w:val="superscript"/>
    </w:rPr>
  </w:style>
  <w:style w:type="paragraph" w:customStyle="1" w:styleId="Mrkusetekst">
    <w:name w:val="Märkuse tekst"/>
    <w:basedOn w:val="Normaallaad"/>
    <w:rsid w:val="00037DEB"/>
    <w:pPr>
      <w:snapToGrid/>
      <w:ind w:left="227" w:hanging="227"/>
    </w:pPr>
    <w:rPr>
      <w:snapToGrid w:val="0"/>
      <w:sz w:val="18"/>
    </w:rPr>
  </w:style>
  <w:style w:type="paragraph" w:customStyle="1" w:styleId="Sisukorrapealkiri1">
    <w:name w:val="Sisukorra pealkiri1"/>
    <w:basedOn w:val="Normaallaad"/>
    <w:unhideWhenUsed/>
    <w:pPr>
      <w:snapToGrid/>
    </w:pPr>
    <w:rPr>
      <w:b/>
      <w:caps/>
      <w:snapToGrid w:val="0"/>
      <w:sz w:val="24"/>
    </w:rPr>
  </w:style>
  <w:style w:type="paragraph" w:customStyle="1" w:styleId="Tabelisisu10">
    <w:name w:val="Tabeli sisu 10"/>
    <w:basedOn w:val="Normaallaad"/>
    <w:rsid w:val="00037DEB"/>
    <w:pPr>
      <w:snapToGrid/>
      <w:spacing w:before="30" w:after="30" w:line="240" w:lineRule="auto"/>
      <w:jc w:val="left"/>
    </w:pPr>
    <w:rPr>
      <w:snapToGrid w:val="0"/>
    </w:rPr>
  </w:style>
  <w:style w:type="paragraph" w:styleId="Illustratsiooniloend">
    <w:name w:val="table of figures"/>
    <w:aliases w:val="Lisad sisukorras"/>
    <w:basedOn w:val="Normaallaad"/>
    <w:next w:val="Normaallaad"/>
    <w:semiHidden/>
    <w:rsid w:val="00037DEB"/>
    <w:pPr>
      <w:snapToGrid/>
      <w:spacing w:before="120"/>
      <w:ind w:left="867" w:hanging="442"/>
    </w:pPr>
    <w:rPr>
      <w:i/>
      <w:snapToGrid w:val="0"/>
    </w:rPr>
  </w:style>
  <w:style w:type="paragraph" w:styleId="SK1">
    <w:name w:val="toc 1"/>
    <w:basedOn w:val="Normaallaad"/>
    <w:next w:val="Normaallaad"/>
    <w:autoRedefine/>
    <w:semiHidden/>
    <w:rsid w:val="00037DEB"/>
    <w:pPr>
      <w:tabs>
        <w:tab w:val="left" w:pos="426"/>
        <w:tab w:val="right" w:leader="dot" w:pos="9356"/>
      </w:tabs>
      <w:snapToGrid/>
      <w:spacing w:before="120"/>
    </w:pPr>
    <w:rPr>
      <w:noProof/>
      <w:snapToGrid w:val="0"/>
    </w:rPr>
  </w:style>
  <w:style w:type="paragraph" w:styleId="SK2">
    <w:name w:val="toc 2"/>
    <w:basedOn w:val="Normaallaad"/>
    <w:next w:val="Normaallaad"/>
    <w:autoRedefine/>
    <w:semiHidden/>
    <w:rsid w:val="00037DEB"/>
    <w:pPr>
      <w:tabs>
        <w:tab w:val="left" w:pos="993"/>
        <w:tab w:val="right" w:leader="dot" w:pos="9356"/>
      </w:tabs>
      <w:snapToGrid/>
      <w:spacing w:before="120"/>
      <w:ind w:left="993" w:hanging="567"/>
    </w:pPr>
    <w:rPr>
      <w:i/>
      <w:snapToGrid w:val="0"/>
    </w:rPr>
  </w:style>
  <w:style w:type="paragraph" w:styleId="SK3">
    <w:name w:val="toc 3"/>
    <w:basedOn w:val="Normaallaad"/>
    <w:next w:val="Normaallaad"/>
    <w:autoRedefine/>
    <w:semiHidden/>
    <w:rsid w:val="00037DEB"/>
    <w:pPr>
      <w:tabs>
        <w:tab w:val="left" w:pos="1701"/>
        <w:tab w:val="right" w:leader="dot" w:pos="9356"/>
      </w:tabs>
      <w:snapToGrid/>
      <w:spacing w:before="120"/>
      <w:ind w:left="1134" w:hanging="142"/>
    </w:pPr>
    <w:rPr>
      <w:snapToGrid w:val="0"/>
    </w:rPr>
  </w:style>
  <w:style w:type="paragraph" w:styleId="SK4">
    <w:name w:val="toc 4"/>
    <w:basedOn w:val="Normaallaad"/>
    <w:next w:val="Normaallaad"/>
    <w:autoRedefine/>
    <w:semiHidden/>
    <w:rsid w:val="00037DEB"/>
    <w:pPr>
      <w:tabs>
        <w:tab w:val="left" w:pos="2608"/>
        <w:tab w:val="right" w:leader="dot" w:pos="9356"/>
      </w:tabs>
      <w:snapToGrid/>
      <w:spacing w:before="120"/>
      <w:ind w:left="1701"/>
    </w:pPr>
    <w:rPr>
      <w:i/>
      <w:snapToGrid w:val="0"/>
    </w:rPr>
  </w:style>
  <w:style w:type="paragraph" w:customStyle="1" w:styleId="Dokumendipealkiri">
    <w:name w:val="Dokumendi pealkiri"/>
    <w:basedOn w:val="Normaallaad"/>
    <w:rsid w:val="00037DEB"/>
    <w:pPr>
      <w:snapToGrid/>
      <w:spacing w:after="0"/>
      <w:jc w:val="left"/>
    </w:pPr>
    <w:rPr>
      <w:b/>
      <w:caps/>
      <w:snapToGrid w:val="0"/>
      <w:sz w:val="24"/>
    </w:rPr>
  </w:style>
  <w:style w:type="paragraph" w:customStyle="1" w:styleId="Projektiviteemanimetus">
    <w:name w:val="Projekti või teema nimetus"/>
    <w:basedOn w:val="Normaallaad"/>
    <w:rsid w:val="00037DEB"/>
    <w:pPr>
      <w:snapToGrid/>
      <w:spacing w:after="0"/>
      <w:jc w:val="left"/>
    </w:pPr>
    <w:rPr>
      <w:b/>
      <w:snapToGrid w:val="0"/>
      <w:sz w:val="24"/>
    </w:rPr>
  </w:style>
  <w:style w:type="paragraph" w:customStyle="1" w:styleId="Tasemetegasisu">
    <w:name w:val="Tasemetega sisu"/>
    <w:basedOn w:val="Normaallaad"/>
    <w:uiPriority w:val="1"/>
    <w:qFormat/>
    <w:rsid w:val="00037DEB"/>
    <w:pPr>
      <w:numPr>
        <w:numId w:val="36"/>
      </w:numPr>
      <w:snapToGrid/>
    </w:pPr>
    <w:rPr>
      <w:snapToGrid w:val="0"/>
    </w:rPr>
  </w:style>
  <w:style w:type="paragraph" w:customStyle="1" w:styleId="Kommentaar">
    <w:name w:val="Kommentaar"/>
    <w:basedOn w:val="Normaallaad"/>
    <w:qFormat/>
    <w:rsid w:val="00037DEB"/>
    <w:pPr>
      <w:shd w:val="pct10" w:color="auto" w:fill="auto"/>
      <w:snapToGrid/>
      <w:spacing w:before="30"/>
      <w:ind w:left="1134"/>
    </w:pPr>
    <w:rPr>
      <w:i/>
      <w:iCs/>
      <w:snapToGrid w:val="0"/>
      <w:sz w:val="18"/>
    </w:rPr>
  </w:style>
  <w:style w:type="paragraph" w:customStyle="1" w:styleId="Ilmanumbritevahepealkiri">
    <w:name w:val="Ilmanumbritevahepealkiri"/>
    <w:basedOn w:val="Normaallaad"/>
    <w:uiPriority w:val="1"/>
    <w:qFormat/>
    <w:rsid w:val="00037DEB"/>
    <w:pPr>
      <w:snapToGrid/>
      <w:spacing w:before="240"/>
      <w:jc w:val="left"/>
    </w:pPr>
    <w:rPr>
      <w:b/>
      <w:i/>
      <w:snapToGrid w:val="0"/>
    </w:rPr>
  </w:style>
  <w:style w:type="paragraph" w:customStyle="1" w:styleId="Punktidegasisu">
    <w:name w:val="Punktidegasisu"/>
    <w:basedOn w:val="Normaallaad"/>
    <w:uiPriority w:val="1"/>
    <w:qFormat/>
    <w:rsid w:val="00037DEB"/>
    <w:pPr>
      <w:numPr>
        <w:numId w:val="35"/>
      </w:numPr>
      <w:snapToGrid/>
    </w:pPr>
    <w:rPr>
      <w:snapToGrid w:val="0"/>
    </w:rPr>
  </w:style>
  <w:style w:type="character" w:styleId="Klastatudhperlink">
    <w:name w:val="FollowedHyperlink"/>
    <w:basedOn w:val="Liguvaikefont"/>
    <w:semiHidden/>
    <w:rsid w:val="00037DEB"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sid w:val="00037DEB"/>
    <w:rPr>
      <w:rFonts w:ascii="Arial" w:hAnsi="Arial"/>
      <w:color w:val="3C3E6F"/>
      <w:u w:val="single"/>
    </w:rPr>
  </w:style>
  <w:style w:type="paragraph" w:customStyle="1" w:styleId="Teksthelreal">
    <w:name w:val="Tekst ühel real"/>
    <w:basedOn w:val="Normaallaad"/>
    <w:uiPriority w:val="2"/>
    <w:qFormat/>
    <w:rsid w:val="00037DEB"/>
    <w:pPr>
      <w:snapToGrid/>
      <w:spacing w:after="0" w:line="240" w:lineRule="auto"/>
      <w:jc w:val="left"/>
    </w:pPr>
    <w:rPr>
      <w:snapToGrid w:val="0"/>
    </w:rPr>
  </w:style>
  <w:style w:type="table" w:styleId="Kontuurtabel">
    <w:name w:val="Table Grid"/>
    <w:aliases w:val="Tabel_varv"/>
    <w:basedOn w:val="Normaaltabel"/>
    <w:uiPriority w:val="59"/>
    <w:rsid w:val="00367148"/>
    <w:pPr>
      <w:spacing w:before="30" w:after="30" w:line="240" w:lineRule="auto"/>
    </w:pPr>
    <w:rPr>
      <w:color w:val="3C3E6F"/>
    </w:rPr>
    <w:tblPr>
      <w:tblBorders>
        <w:top w:val="single" w:sz="2" w:space="0" w:color="3C3E6F"/>
        <w:left w:val="single" w:sz="2" w:space="0" w:color="3C3E6F"/>
        <w:bottom w:val="single" w:sz="2" w:space="0" w:color="3C3E6F"/>
        <w:right w:val="single" w:sz="2" w:space="0" w:color="3C3E6F"/>
        <w:insideH w:val="single" w:sz="2" w:space="0" w:color="3C3E6F"/>
        <w:insideV w:val="single" w:sz="2" w:space="0" w:color="3C3E6F"/>
      </w:tblBorders>
      <w:tblCellMar>
        <w:left w:w="28" w:type="dxa"/>
        <w:right w:w="28" w:type="dxa"/>
      </w:tblCellMar>
    </w:tblPr>
    <w:tblStylePr w:type="firstRow">
      <w:rPr>
        <w:b/>
        <w:i w:val="0"/>
      </w:rPr>
      <w:tblPr/>
      <w:tcPr>
        <w:tcBorders>
          <w:top w:val="single" w:sz="2" w:space="0" w:color="3C3E6F"/>
          <w:left w:val="single" w:sz="2" w:space="0" w:color="3C3E6F"/>
          <w:bottom w:val="single" w:sz="2" w:space="0" w:color="3C3E6F"/>
          <w:right w:val="single" w:sz="2" w:space="0" w:color="3C3E6F"/>
          <w:insideH w:val="single" w:sz="2" w:space="0" w:color="3C3E6F"/>
          <w:insideV w:val="single" w:sz="2" w:space="0" w:color="3C3E6F"/>
          <w:tl2br w:val="nil"/>
          <w:tr2bl w:val="nil"/>
        </w:tcBorders>
        <w:shd w:val="clear" w:color="auto" w:fill="B8BF22"/>
      </w:tcPr>
    </w:tblStylePr>
  </w:style>
  <w:style w:type="table" w:styleId="Helevarjustus">
    <w:name w:val="Light Shading"/>
    <w:basedOn w:val="Normaaltabel"/>
    <w:uiPriority w:val="60"/>
    <w:rsid w:val="00811ED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811ED4"/>
    <w:rPr>
      <w:color w:val="2D2E53" w:themeColor="accent1" w:themeShade="BF"/>
    </w:rPr>
    <w:tblPr>
      <w:tblStyleRowBandSize w:val="1"/>
      <w:tblStyleColBandSize w:val="1"/>
      <w:tblBorders>
        <w:top w:val="single" w:sz="8" w:space="0" w:color="3C3E6F" w:themeColor="accent1"/>
        <w:bottom w:val="single" w:sz="8" w:space="0" w:color="3C3E6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E6F" w:themeColor="accent1"/>
          <w:left w:val="nil"/>
          <w:bottom w:val="single" w:sz="8" w:space="0" w:color="3C3E6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C9E1" w:themeFill="accent1" w:themeFillTint="3F"/>
      </w:tcPr>
    </w:tblStylePr>
  </w:style>
  <w:style w:type="table" w:customStyle="1" w:styleId="Tabeltaveline8">
    <w:name w:val="Tabel_taveline_8"/>
    <w:basedOn w:val="Normaaltabel"/>
    <w:uiPriority w:val="99"/>
    <w:rsid w:val="00916E32"/>
    <w:pPr>
      <w:spacing w:before="30" w:after="30" w:line="240" w:lineRule="auto"/>
    </w:pPr>
    <w:rPr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table" w:customStyle="1" w:styleId="Tabeltavaline10">
    <w:name w:val="Tabel_tavaline10"/>
    <w:basedOn w:val="Normaaltabel"/>
    <w:uiPriority w:val="99"/>
    <w:rsid w:val="00916E32"/>
    <w:pPr>
      <w:spacing w:before="30" w:after="3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28" w:type="dxa"/>
        <w:right w:w="28" w:type="dxa"/>
      </w:tblCellMar>
    </w:tblPr>
    <w:tblStylePr w:type="firstRow">
      <w:rPr>
        <w:b/>
      </w:rPr>
    </w:tblStylePr>
  </w:style>
  <w:style w:type="paragraph" w:styleId="Sisukorrapealkiri">
    <w:name w:val="TOC Heading"/>
    <w:basedOn w:val="Normaallaad"/>
    <w:rsid w:val="00037DEB"/>
    <w:pPr>
      <w:snapToGrid/>
    </w:pPr>
    <w:rPr>
      <w:b/>
      <w:caps/>
      <w:snapToGrid w:val="0"/>
      <w:sz w:val="24"/>
    </w:rPr>
  </w:style>
  <w:style w:type="paragraph" w:styleId="Alapealkiri">
    <w:name w:val="Subtitle"/>
    <w:basedOn w:val="Normaallaad"/>
    <w:next w:val="Normaallaad"/>
    <w:link w:val="AlapealkiriMrk"/>
    <w:uiPriority w:val="11"/>
    <w:semiHidden/>
    <w:unhideWhenUsed/>
    <w:qFormat/>
    <w:rsid w:val="00037DE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semiHidden/>
    <w:rsid w:val="00037DEB"/>
    <w:rPr>
      <w:rFonts w:asciiTheme="majorHAnsi" w:eastAsiaTheme="majorEastAsia" w:hAnsiTheme="majorHAnsi" w:cstheme="majorBidi"/>
      <w:i/>
      <w:iCs/>
      <w:snapToGrid w:val="0"/>
      <w:spacing w:val="15"/>
      <w:sz w:val="24"/>
      <w:szCs w:val="24"/>
      <w:lang w:eastAsia="en-US"/>
    </w:rPr>
  </w:style>
  <w:style w:type="paragraph" w:styleId="Dokumendiplaan">
    <w:name w:val="Document Map"/>
    <w:basedOn w:val="Normaallaad"/>
    <w:link w:val="Dokumendiplaan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37DEB"/>
    <w:pPr>
      <w:spacing w:after="0" w:line="240" w:lineRule="auto"/>
    </w:pPr>
    <w:rPr>
      <w:rFonts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37DEB"/>
    <w:rPr>
      <w:rFonts w:cs="Tahoma"/>
      <w:snapToGrid w:val="0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037DEB"/>
    <w:rPr>
      <w:rFonts w:cs="Times New Roman"/>
      <w:szCs w:val="24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037DEB"/>
    <w:pPr>
      <w:snapToGrid/>
      <w:spacing w:after="200" w:line="240" w:lineRule="auto"/>
    </w:pPr>
    <w:rPr>
      <w:b/>
      <w:bCs/>
      <w:snapToGrid w:val="0"/>
      <w:sz w:val="18"/>
      <w:szCs w:val="18"/>
    </w:rPr>
  </w:style>
  <w:style w:type="character" w:customStyle="1" w:styleId="PisMrk">
    <w:name w:val="Päis Märk"/>
    <w:basedOn w:val="Liguvaikefont"/>
    <w:link w:val="Pis"/>
    <w:semiHidden/>
    <w:rsid w:val="008015B1"/>
    <w:rPr>
      <w:rFonts w:cs="Arial"/>
      <w:snapToGrid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KF_EKsL">
  <a:themeElements>
    <a:clrScheme name="EKsL_LKF">
      <a:dk1>
        <a:sysClr val="windowText" lastClr="000000"/>
      </a:dk1>
      <a:lt1>
        <a:srgbClr val="FFFFFF"/>
      </a:lt1>
      <a:dk2>
        <a:srgbClr val="3C3E6F"/>
      </a:dk2>
      <a:lt2>
        <a:srgbClr val="DBDB4C"/>
      </a:lt2>
      <a:accent1>
        <a:srgbClr val="3C3E6F"/>
      </a:accent1>
      <a:accent2>
        <a:srgbClr val="B8BF22"/>
      </a:accent2>
      <a:accent3>
        <a:srgbClr val="DBDB4C"/>
      </a:accent3>
      <a:accent4>
        <a:srgbClr val="7F7FA5"/>
      </a:accent4>
      <a:accent5>
        <a:srgbClr val="1459C0"/>
      </a:accent5>
      <a:accent6>
        <a:srgbClr val="85C3E6"/>
      </a:accent6>
      <a:hlink>
        <a:srgbClr val="3C3E6F"/>
      </a:hlink>
      <a:folHlink>
        <a:srgbClr val="7F7FA5"/>
      </a:folHlink>
    </a:clrScheme>
    <a:fontScheme name="Klassikaline Office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14F4-33D8-4AF0-ADEF-1B23DC2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Eesti Liikluskindlustuse Fond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Lauri Potsepp</dc:creator>
  <cp:lastModifiedBy>Kirsika Peil</cp:lastModifiedBy>
  <cp:revision>2</cp:revision>
  <cp:lastPrinted>2014-09-29T12:27:00Z</cp:lastPrinted>
  <dcterms:created xsi:type="dcterms:W3CDTF">2017-06-22T06:32:00Z</dcterms:created>
  <dcterms:modified xsi:type="dcterms:W3CDTF">2017-06-22T06:32:00Z</dcterms:modified>
</cp:coreProperties>
</file>